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1D" w:rsidRDefault="00F2611D" w:rsidP="00F2611D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F2611D" w:rsidRDefault="00F2611D" w:rsidP="00F2611D">
      <w:pPr>
        <w:pStyle w:val="GDPgeneratie"/>
        <w:jc w:val="center"/>
        <w:rPr>
          <w:sz w:val="24"/>
          <w:szCs w:val="24"/>
          <w:u w:val="single"/>
        </w:rPr>
      </w:pPr>
    </w:p>
    <w:p w:rsidR="00F2611D" w:rsidRDefault="00F2611D" w:rsidP="00F2611D">
      <w:pPr>
        <w:pStyle w:val="GDPgeneratie"/>
        <w:jc w:val="center"/>
        <w:rPr>
          <w:sz w:val="24"/>
          <w:szCs w:val="24"/>
          <w:u w:val="single"/>
        </w:rPr>
      </w:pPr>
    </w:p>
    <w:p w:rsidR="00525786" w:rsidRPr="00F2611D" w:rsidRDefault="000E0A01" w:rsidP="00F2611D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60 : GENEALOGIE</w:t>
      </w:r>
      <w:r w:rsidR="00214A56">
        <w:rPr>
          <w:sz w:val="24"/>
          <w:szCs w:val="24"/>
          <w:u w:val="single"/>
        </w:rPr>
        <w:t xml:space="preserve"> “van </w:t>
      </w:r>
      <w:proofErr w:type="spellStart"/>
      <w:r w:rsidR="00214A56">
        <w:rPr>
          <w:sz w:val="24"/>
          <w:szCs w:val="24"/>
          <w:u w:val="single"/>
        </w:rPr>
        <w:t>Maurik</w:t>
      </w:r>
      <w:proofErr w:type="spellEnd"/>
      <w:r w:rsidR="00214A56">
        <w:rPr>
          <w:sz w:val="24"/>
          <w:szCs w:val="24"/>
          <w:u w:val="single"/>
        </w:rPr>
        <w:t>/UTRECHT-G”</w:t>
      </w:r>
    </w:p>
    <w:p w:rsidR="00525786" w:rsidRDefault="00525786">
      <w:pPr>
        <w:pStyle w:val="GDPgeneratie"/>
      </w:pPr>
    </w:p>
    <w:p w:rsidR="00525786" w:rsidRDefault="00214A56">
      <w:pPr>
        <w:pStyle w:val="GDPgenerati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Samenstelling: W.H. Morel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</w:p>
    <w:p w:rsidR="00840F4C" w:rsidRDefault="00840F4C">
      <w:pPr>
        <w:pStyle w:val="GDPgeneratie"/>
        <w:rPr>
          <w:b w:val="0"/>
          <w:bCs w:val="0"/>
          <w:sz w:val="22"/>
          <w:szCs w:val="22"/>
        </w:rPr>
      </w:pPr>
    </w:p>
    <w:p w:rsidR="00525786" w:rsidRDefault="00525786">
      <w:pPr>
        <w:pStyle w:val="GDPpersoon"/>
      </w:pPr>
    </w:p>
    <w:p w:rsidR="00525786" w:rsidRDefault="00726299">
      <w:pPr>
        <w:pStyle w:val="GDPpersoon"/>
      </w:pPr>
      <w:r>
        <w:t>I.</w:t>
      </w:r>
      <w:r>
        <w:tab/>
      </w:r>
      <w:bookmarkStart w:id="1" w:name="kr42260_544736_0"/>
      <w:bookmarkEnd w:id="1"/>
      <w:r>
        <w:rPr>
          <w:b/>
          <w:bCs/>
          <w:color w:val="010000"/>
        </w:rPr>
        <w:t>Willem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"Maurik, van:Willem"</w:instrText>
      </w:r>
      <w:r w:rsidR="009958A6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tr</w:t>
      </w:r>
      <w:proofErr w:type="spellEnd"/>
      <w:r>
        <w:t xml:space="preserve">. met </w:t>
      </w:r>
      <w:proofErr w:type="spellStart"/>
      <w:r>
        <w:rPr>
          <w:b/>
          <w:bCs/>
          <w:color w:val="010000"/>
        </w:rPr>
        <w:t>Neel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Gerritsdr</w:t>
      </w:r>
      <w:proofErr w:type="spellEnd"/>
      <w:r>
        <w:t xml:space="preserve"> </w:t>
      </w:r>
      <w:r>
        <w:rPr>
          <w:b/>
          <w:bCs/>
          <w:color w:val="010000"/>
        </w:rPr>
        <w:t>Schakel</w:t>
      </w:r>
      <w:r w:rsidR="009958A6">
        <w:rPr>
          <w:b/>
          <w:bCs/>
          <w:color w:val="010000"/>
        </w:rPr>
        <w:fldChar w:fldCharType="begin"/>
      </w:r>
      <w:r>
        <w:instrText>xe "Schakel:Neel Gerritsdr"</w:instrText>
      </w:r>
      <w:r w:rsidR="009958A6">
        <w:rPr>
          <w:b/>
          <w:bCs/>
          <w:color w:val="010000"/>
        </w:rPr>
        <w:fldChar w:fldCharType="end"/>
      </w:r>
      <w:r>
        <w:t>.</w:t>
      </w:r>
    </w:p>
    <w:p w:rsidR="00525786" w:rsidRDefault="00726299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Er is een testament van Willem Willems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in Utrecht van ca. </w:t>
      </w:r>
      <w:r w:rsidR="00214A56">
        <w:rPr>
          <w:color w:val="000000"/>
        </w:rPr>
        <w:t>1605; Bron: GAU II, nr. 3243.</w:t>
      </w:r>
      <w:r w:rsidR="00214A56">
        <w:rPr>
          <w:color w:val="000000"/>
        </w:rPr>
        <w:br/>
      </w:r>
      <w:r>
        <w:rPr>
          <w:color w:val="000000"/>
        </w:rPr>
        <w:t xml:space="preserve">Op 15-12-1589 doet Willem Willems van </w:t>
      </w:r>
      <w:proofErr w:type="spellStart"/>
      <w:r>
        <w:rPr>
          <w:color w:val="000000"/>
        </w:rPr>
        <w:t>Rossum</w:t>
      </w:r>
      <w:proofErr w:type="spellEnd"/>
      <w:r>
        <w:rPr>
          <w:color w:val="000000"/>
        </w:rPr>
        <w:t xml:space="preserve"> cautie </w:t>
      </w:r>
      <w:r w:rsidR="00214A56">
        <w:rPr>
          <w:color w:val="000000"/>
        </w:rPr>
        <w:t>(</w:t>
      </w:r>
      <w:r>
        <w:rPr>
          <w:color w:val="000000"/>
        </w:rPr>
        <w:t>= zekerheidsstelling</w:t>
      </w:r>
      <w:r w:rsidR="00214A56">
        <w:rPr>
          <w:color w:val="000000"/>
        </w:rPr>
        <w:t>)</w:t>
      </w:r>
      <w:r>
        <w:rPr>
          <w:color w:val="000000"/>
        </w:rPr>
        <w:t xml:space="preserve"> van zijn huis in de </w:t>
      </w:r>
      <w:proofErr w:type="spellStart"/>
      <w:r>
        <w:rPr>
          <w:color w:val="000000"/>
        </w:rPr>
        <w:t>Saelstraat</w:t>
      </w:r>
      <w:proofErr w:type="spellEnd"/>
      <w:r>
        <w:rPr>
          <w:color w:val="000000"/>
        </w:rPr>
        <w:t xml:space="preserve"> daar de Harp uithangt ten behoeve van Willem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; bron : </w:t>
      </w:r>
      <w:proofErr w:type="spellStart"/>
      <w:r>
        <w:rPr>
          <w:color w:val="000000"/>
        </w:rPr>
        <w:t>Utr</w:t>
      </w:r>
      <w:proofErr w:type="spellEnd"/>
      <w:r>
        <w:rPr>
          <w:color w:val="000000"/>
        </w:rPr>
        <w:t>. Archief, nr. 3253</w:t>
      </w:r>
      <w:r>
        <w:t>.</w:t>
      </w:r>
    </w:p>
    <w:p w:rsidR="00525786" w:rsidRDefault="00726299">
      <w:pPr>
        <w:pStyle w:val="GDPpersoon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De vraag is of Willem verwant is met </w:t>
      </w:r>
      <w:proofErr w:type="spellStart"/>
      <w:r>
        <w:rPr>
          <w:color w:val="000000"/>
        </w:rPr>
        <w:t>Neel</w:t>
      </w:r>
      <w:proofErr w:type="spellEnd"/>
      <w:r w:rsidR="00840F4C">
        <w:rPr>
          <w:color w:val="000000"/>
        </w:rPr>
        <w:t xml:space="preserve"> </w:t>
      </w:r>
      <w:proofErr w:type="spellStart"/>
      <w:r w:rsidR="00840F4C">
        <w:rPr>
          <w:color w:val="000000"/>
        </w:rPr>
        <w:t>Gerritsdr</w:t>
      </w:r>
      <w:proofErr w:type="spellEnd"/>
      <w:r w:rsidR="00840F4C">
        <w:rPr>
          <w:color w:val="000000"/>
        </w:rPr>
        <w:t>. Schakel. Zie Genealogische</w:t>
      </w:r>
      <w:r>
        <w:rPr>
          <w:color w:val="000000"/>
        </w:rPr>
        <w:t xml:space="preserve"> Bladen 4</w:t>
      </w:r>
      <w:r>
        <w:t>.</w:t>
      </w:r>
    </w:p>
    <w:p w:rsidR="00525786" w:rsidRDefault="00726299">
      <w:pPr>
        <w:pStyle w:val="GDPpersoon"/>
      </w:pPr>
      <w:r>
        <w:tab/>
        <w:t>Uit dit huwelijk:</w:t>
      </w:r>
    </w:p>
    <w:p w:rsidR="00525786" w:rsidRDefault="00726299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Adriaentje</w:t>
      </w:r>
      <w:proofErr w:type="spellEnd"/>
      <w:r>
        <w:rPr>
          <w:b/>
          <w:bCs/>
          <w:color w:val="010000"/>
        </w:rPr>
        <w:t xml:space="preserve"> Willems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"Maurick, van:Adriaentje Willems"</w:instrText>
      </w:r>
      <w:r w:rsidR="009958A6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Zuilen</w:t>
      </w:r>
      <w:r>
        <w:t xml:space="preserve"> op 11 </w:t>
      </w:r>
      <w:proofErr w:type="spellStart"/>
      <w:r>
        <w:t>nov</w:t>
      </w:r>
      <w:proofErr w:type="spellEnd"/>
      <w:r>
        <w:t xml:space="preserve"> 1671,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in de </w:t>
      </w:r>
      <w:proofErr w:type="spellStart"/>
      <w:r>
        <w:rPr>
          <w:color w:val="000000"/>
        </w:rPr>
        <w:t>Catharinakerk</w:t>
      </w:r>
      <w:proofErr w:type="spellEnd"/>
      <w:r>
        <w:t xml:space="preserve"> op 28 </w:t>
      </w:r>
      <w:proofErr w:type="spellStart"/>
      <w:r>
        <w:t>nov</w:t>
      </w:r>
      <w:proofErr w:type="spellEnd"/>
      <w:r>
        <w:t xml:space="preserve"> 1671 </w:t>
      </w:r>
      <w:r>
        <w:rPr>
          <w:color w:val="000000"/>
        </w:rPr>
        <w:t>, ook ondertrouw en trouw te Maarssen; met attestatie van Zuilen en Maarssen</w:t>
      </w:r>
      <w:r>
        <w:t xml:space="preserve"> met </w:t>
      </w:r>
      <w:proofErr w:type="spellStart"/>
      <w:r>
        <w:rPr>
          <w:b/>
          <w:bCs/>
          <w:color w:val="010000"/>
        </w:rPr>
        <w:t>Harman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Barentse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Jaarsveld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"Jaarsveld, van:Harman Barentse"</w:instrText>
      </w:r>
      <w:r w:rsidR="009958A6">
        <w:rPr>
          <w:b/>
          <w:bCs/>
          <w:color w:val="010000"/>
        </w:rPr>
        <w:fldChar w:fldCharType="end"/>
      </w:r>
      <w:r>
        <w:t xml:space="preserve">, geb. te </w:t>
      </w:r>
      <w:proofErr w:type="spellStart"/>
      <w:r>
        <w:rPr>
          <w:color w:val="000000"/>
        </w:rPr>
        <w:t>Jaarsveld</w:t>
      </w:r>
      <w:proofErr w:type="spellEnd"/>
      <w:r>
        <w:t>.</w:t>
      </w:r>
    </w:p>
    <w:p w:rsidR="00525786" w:rsidRDefault="00726299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Teunis</w:t>
      </w:r>
      <w:proofErr w:type="spellEnd"/>
      <w:r>
        <w:rPr>
          <w:b/>
          <w:bCs/>
          <w:color w:val="010000"/>
        </w:rPr>
        <w:t xml:space="preserve"> Willems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"Maurik, van:Teunis Willems †1719"</w:instrText>
      </w:r>
      <w:r w:rsidR="009958A6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voor 1 mei 1719, volgt II .</w:t>
      </w:r>
    </w:p>
    <w:p w:rsidR="00525786" w:rsidRDefault="00525786">
      <w:pPr>
        <w:pStyle w:val="GDPpersoon"/>
      </w:pPr>
    </w:p>
    <w:p w:rsidR="00525786" w:rsidRDefault="00726299">
      <w:pPr>
        <w:pStyle w:val="GDPpersoon"/>
      </w:pPr>
      <w:r>
        <w:t>II.</w:t>
      </w:r>
      <w:r>
        <w:tab/>
      </w:r>
      <w:bookmarkStart w:id="2" w:name="kr42260_544736_1"/>
      <w:bookmarkEnd w:id="2"/>
      <w:proofErr w:type="spellStart"/>
      <w:r>
        <w:rPr>
          <w:b/>
          <w:bCs/>
          <w:color w:val="010000"/>
        </w:rPr>
        <w:t>Teunis</w:t>
      </w:r>
      <w:proofErr w:type="spellEnd"/>
      <w:r>
        <w:rPr>
          <w:b/>
          <w:bCs/>
          <w:color w:val="010000"/>
        </w:rPr>
        <w:t xml:space="preserve"> Willems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"Maurik, van:Teunis Willems †1719"</w:instrText>
      </w:r>
      <w:r w:rsidR="009958A6">
        <w:rPr>
          <w:b/>
          <w:bCs/>
          <w:color w:val="010000"/>
        </w:rPr>
        <w:fldChar w:fldCharType="end"/>
      </w:r>
      <w:r>
        <w:t xml:space="preserve">, (zn. van I ), </w:t>
      </w:r>
      <w:proofErr w:type="spellStart"/>
      <w:r>
        <w:t>ovl</w:t>
      </w:r>
      <w:proofErr w:type="spellEnd"/>
      <w:r>
        <w:t xml:space="preserve">. voor 1 mei 1719 </w:t>
      </w:r>
      <w:r>
        <w:rPr>
          <w:color w:val="000000"/>
        </w:rPr>
        <w:t>, mogelijk voor 1714</w:t>
      </w:r>
      <w:r>
        <w:t xml:space="preserve">, </w:t>
      </w:r>
      <w:proofErr w:type="spellStart"/>
      <w:r>
        <w:t>tr</w:t>
      </w:r>
      <w:proofErr w:type="spellEnd"/>
      <w:r>
        <w:t xml:space="preserve">. circa 1685 met </w:t>
      </w:r>
      <w:r>
        <w:rPr>
          <w:b/>
          <w:bCs/>
          <w:color w:val="010000"/>
        </w:rPr>
        <w:t>Maria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IJsendijck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"IJsendijck, van:Maria []1732"</w:instrText>
      </w:r>
      <w:r w:rsidR="009958A6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proofErr w:type="spellStart"/>
      <w:r>
        <w:rPr>
          <w:color w:val="000000"/>
        </w:rPr>
        <w:t>Jacobikerkhof</w:t>
      </w:r>
      <w:proofErr w:type="spellEnd"/>
      <w:r>
        <w:rPr>
          <w:color w:val="000000"/>
        </w:rPr>
        <w:t>; 8 dragers</w:t>
      </w:r>
      <w:r>
        <w:t xml:space="preserve"> op 11 </w:t>
      </w:r>
      <w:proofErr w:type="spellStart"/>
      <w:r>
        <w:t>nov</w:t>
      </w:r>
      <w:proofErr w:type="spellEnd"/>
      <w:r>
        <w:t xml:space="preserve"> 1732 </w:t>
      </w:r>
      <w:r>
        <w:rPr>
          <w:color w:val="000000"/>
        </w:rPr>
        <w:t xml:space="preserve">, als weduwe van </w:t>
      </w:r>
      <w:proofErr w:type="spellStart"/>
      <w:r>
        <w:rPr>
          <w:color w:val="000000"/>
        </w:rPr>
        <w:t>Teunis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wonende </w:t>
      </w:r>
      <w:proofErr w:type="spellStart"/>
      <w:r>
        <w:rPr>
          <w:color w:val="000000"/>
        </w:rPr>
        <w:t>Breestraat</w:t>
      </w:r>
      <w:proofErr w:type="spellEnd"/>
      <w:r>
        <w:rPr>
          <w:color w:val="000000"/>
        </w:rPr>
        <w:t xml:space="preserve"> bij het </w:t>
      </w:r>
      <w:proofErr w:type="spellStart"/>
      <w:r>
        <w:rPr>
          <w:color w:val="000000"/>
        </w:rPr>
        <w:t>Paardesteegje</w:t>
      </w:r>
      <w:proofErr w:type="spellEnd"/>
      <w:r>
        <w:t>.</w:t>
      </w:r>
    </w:p>
    <w:p w:rsidR="00525786" w:rsidRDefault="00726299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Op 14-05-1692 koopt hij een "</w:t>
      </w:r>
      <w:proofErr w:type="spellStart"/>
      <w:r>
        <w:rPr>
          <w:color w:val="000000"/>
        </w:rPr>
        <w:t>huysinge</w:t>
      </w:r>
      <w:proofErr w:type="spellEnd"/>
      <w:r>
        <w:rPr>
          <w:color w:val="000000"/>
        </w:rPr>
        <w:t xml:space="preserve"> ofte camera en erve gelegen aan de </w:t>
      </w:r>
      <w:proofErr w:type="spellStart"/>
      <w:r>
        <w:rPr>
          <w:color w:val="000000"/>
        </w:rPr>
        <w:t>Steenstraat</w:t>
      </w:r>
      <w:proofErr w:type="spellEnd"/>
      <w:r>
        <w:rPr>
          <w:color w:val="000000"/>
        </w:rPr>
        <w:t xml:space="preserve"> over 't </w:t>
      </w:r>
      <w:proofErr w:type="spellStart"/>
      <w:r>
        <w:rPr>
          <w:color w:val="000000"/>
        </w:rPr>
        <w:t>Cruysgasthuys</w:t>
      </w:r>
      <w:proofErr w:type="spellEnd"/>
      <w:r>
        <w:rPr>
          <w:color w:val="000000"/>
        </w:rPr>
        <w:t>". Hij tekende met een merk, een soort cirkel; Bron : Het Utrechts Archief Notarieel Ar</w:t>
      </w:r>
      <w:r w:rsidR="00214A56">
        <w:rPr>
          <w:color w:val="000000"/>
        </w:rPr>
        <w:t>chief( hierna NA) U 113b1/13.</w:t>
      </w:r>
      <w:r w:rsidR="00214A56">
        <w:rPr>
          <w:color w:val="000000"/>
        </w:rPr>
        <w:br/>
      </w:r>
      <w:r>
        <w:rPr>
          <w:color w:val="000000"/>
        </w:rPr>
        <w:t xml:space="preserve">Op 15-09-1692 koopt hij een huis aan de NZ van de </w:t>
      </w:r>
      <w:proofErr w:type="spellStart"/>
      <w:r>
        <w:rPr>
          <w:color w:val="000000"/>
        </w:rPr>
        <w:t>Voorstraat</w:t>
      </w:r>
      <w:proofErr w:type="spellEnd"/>
      <w:r>
        <w:rPr>
          <w:color w:val="000000"/>
        </w:rPr>
        <w:t xml:space="preserve"> ( achter: de </w:t>
      </w:r>
      <w:proofErr w:type="spellStart"/>
      <w:r>
        <w:rPr>
          <w:color w:val="000000"/>
        </w:rPr>
        <w:t>Breestraat</w:t>
      </w:r>
      <w:proofErr w:type="spellEnd"/>
      <w:r>
        <w:rPr>
          <w:color w:val="000000"/>
        </w:rPr>
        <w:t xml:space="preserve">), genaamd de Drie Betpannen; Bron NA U 106a9/25, met hypotheek belast met 1.600 </w:t>
      </w:r>
      <w:proofErr w:type="spellStart"/>
      <w:r>
        <w:rPr>
          <w:color w:val="000000"/>
        </w:rPr>
        <w:t>gld</w:t>
      </w:r>
      <w:proofErr w:type="spellEnd"/>
      <w:r>
        <w:rPr>
          <w:color w:val="000000"/>
        </w:rPr>
        <w:t xml:space="preserve">; Bron : </w:t>
      </w:r>
      <w:proofErr w:type="spellStart"/>
      <w:r>
        <w:rPr>
          <w:color w:val="000000"/>
        </w:rPr>
        <w:t>U</w:t>
      </w:r>
      <w:r w:rsidR="00214A56">
        <w:rPr>
          <w:color w:val="000000"/>
        </w:rPr>
        <w:t>tr</w:t>
      </w:r>
      <w:proofErr w:type="spellEnd"/>
      <w:r w:rsidR="00214A56">
        <w:rPr>
          <w:color w:val="000000"/>
        </w:rPr>
        <w:t>. Archief Nieuwe eigenaren.</w:t>
      </w:r>
      <w:r w:rsidR="00214A56">
        <w:rPr>
          <w:color w:val="000000"/>
        </w:rPr>
        <w:br/>
      </w:r>
      <w:r>
        <w:rPr>
          <w:color w:val="000000"/>
        </w:rPr>
        <w:t xml:space="preserve">Op 01-05-1703 treft hij een akkoord met Geurt van </w:t>
      </w:r>
      <w:proofErr w:type="spellStart"/>
      <w:r>
        <w:rPr>
          <w:color w:val="000000"/>
        </w:rPr>
        <w:t>Stalburgh</w:t>
      </w:r>
      <w:proofErr w:type="spellEnd"/>
      <w:r>
        <w:rPr>
          <w:color w:val="000000"/>
        </w:rPr>
        <w:t>, mr. kleermaker te Utrecht, over de voldoening van de huurschuld van deze; Bron : NA U 122a2/251</w:t>
      </w:r>
      <w:r>
        <w:t>.</w:t>
      </w:r>
    </w:p>
    <w:p w:rsidR="00525786" w:rsidRDefault="00726299">
      <w:pPr>
        <w:pStyle w:val="GDPpersoon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Op 20-02-1719 </w:t>
      </w:r>
      <w:r w:rsidR="00214A56">
        <w:rPr>
          <w:color w:val="000000"/>
        </w:rPr>
        <w:t xml:space="preserve">verkopen Maria van </w:t>
      </w:r>
      <w:proofErr w:type="spellStart"/>
      <w:r w:rsidR="00214A56">
        <w:rPr>
          <w:color w:val="000000"/>
        </w:rPr>
        <w:t>IJsendijck</w:t>
      </w:r>
      <w:proofErr w:type="spellEnd"/>
      <w:r w:rsidR="00214A56">
        <w:rPr>
          <w:color w:val="000000"/>
        </w:rPr>
        <w:t xml:space="preserve"> (</w:t>
      </w:r>
      <w:r>
        <w:rPr>
          <w:color w:val="000000"/>
        </w:rPr>
        <w:t xml:space="preserve">hier genoemd Maria </w:t>
      </w:r>
      <w:proofErr w:type="spellStart"/>
      <w:r>
        <w:rPr>
          <w:color w:val="000000"/>
        </w:rPr>
        <w:t>Erris</w:t>
      </w:r>
      <w:proofErr w:type="spellEnd"/>
      <w:r w:rsidR="00214A56">
        <w:rPr>
          <w:color w:val="000000"/>
        </w:rPr>
        <w:t>)</w:t>
      </w:r>
      <w:r>
        <w:rPr>
          <w:color w:val="000000"/>
        </w:rPr>
        <w:t xml:space="preserve"> en haar kinderen </w:t>
      </w:r>
      <w:proofErr w:type="spellStart"/>
      <w:r>
        <w:rPr>
          <w:color w:val="000000"/>
        </w:rPr>
        <w:t>Hendrina</w:t>
      </w:r>
      <w:proofErr w:type="spellEnd"/>
      <w:r>
        <w:rPr>
          <w:color w:val="000000"/>
        </w:rPr>
        <w:t xml:space="preserve">, Aletta, </w:t>
      </w:r>
      <w:proofErr w:type="spellStart"/>
      <w:r>
        <w:rPr>
          <w:color w:val="000000"/>
        </w:rPr>
        <w:t>Hermina</w:t>
      </w:r>
      <w:proofErr w:type="spellEnd"/>
      <w:r>
        <w:rPr>
          <w:color w:val="000000"/>
        </w:rPr>
        <w:t xml:space="preserve"> (onmondig) en Willem (eveneens onmondig) huis met erf en grond en drie woningen. Alleen Aletta kon t</w:t>
      </w:r>
      <w:r w:rsidR="00214A56">
        <w:rPr>
          <w:color w:val="000000"/>
        </w:rPr>
        <w:t>ekenen; Bron : NA U 160a4/20.</w:t>
      </w:r>
      <w:r w:rsidR="00214A56">
        <w:rPr>
          <w:color w:val="000000"/>
        </w:rPr>
        <w:br/>
      </w:r>
      <w:r>
        <w:rPr>
          <w:color w:val="000000"/>
        </w:rPr>
        <w:t xml:space="preserve">Op 01-05-1719 gaf Maria als weduwe met (haar zuster ? )Neeltje </w:t>
      </w:r>
      <w:proofErr w:type="spellStart"/>
      <w:r>
        <w:rPr>
          <w:color w:val="000000"/>
        </w:rPr>
        <w:t>Eerssen</w:t>
      </w:r>
      <w:proofErr w:type="spellEnd"/>
      <w:r>
        <w:rPr>
          <w:color w:val="000000"/>
        </w:rPr>
        <w:t xml:space="preserve">(!), weduwe van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Jelis</w:t>
      </w:r>
      <w:proofErr w:type="spellEnd"/>
      <w:r>
        <w:rPr>
          <w:color w:val="000000"/>
        </w:rPr>
        <w:t xml:space="preserve"> van den Bosch, een procureur machtiging om te procederen tegen Wouter van</w:t>
      </w:r>
      <w:r w:rsidR="00214A56">
        <w:rPr>
          <w:color w:val="000000"/>
        </w:rPr>
        <w:t xml:space="preserve"> </w:t>
      </w:r>
      <w:proofErr w:type="spellStart"/>
      <w:r w:rsidR="00214A56">
        <w:rPr>
          <w:color w:val="000000"/>
        </w:rPr>
        <w:t>Oort</w:t>
      </w:r>
      <w:proofErr w:type="spellEnd"/>
      <w:r w:rsidR="00214A56">
        <w:rPr>
          <w:color w:val="000000"/>
        </w:rPr>
        <w:t>; Bron : NA U 122a4/146.</w:t>
      </w:r>
      <w:r w:rsidR="00214A56">
        <w:rPr>
          <w:color w:val="000000"/>
        </w:rPr>
        <w:br/>
      </w:r>
      <w:r>
        <w:rPr>
          <w:color w:val="000000"/>
        </w:rPr>
        <w:t xml:space="preserve">Op 11-09-1725 verklaarde zij f 330 gld. schuldig te zijn aan </w:t>
      </w:r>
      <w:proofErr w:type="spellStart"/>
      <w:r>
        <w:rPr>
          <w:color w:val="000000"/>
        </w:rPr>
        <w:t>Odolph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Roeck</w:t>
      </w:r>
      <w:proofErr w:type="spellEnd"/>
      <w:r>
        <w:rPr>
          <w:color w:val="000000"/>
        </w:rPr>
        <w:t>, zadel</w:t>
      </w:r>
      <w:r w:rsidR="00214A56">
        <w:rPr>
          <w:color w:val="000000"/>
        </w:rPr>
        <w:t>maker; Bron : NA U 146a3/161.</w:t>
      </w:r>
      <w:r w:rsidR="00214A56">
        <w:rPr>
          <w:color w:val="000000"/>
        </w:rPr>
        <w:br/>
      </w:r>
      <w:r>
        <w:rPr>
          <w:color w:val="000000"/>
        </w:rPr>
        <w:t xml:space="preserve">Op 18-08-1729 maakte ze een testament ten gunste van Aletta en </w:t>
      </w:r>
      <w:proofErr w:type="spellStart"/>
      <w:r>
        <w:rPr>
          <w:color w:val="000000"/>
        </w:rPr>
        <w:t>Hermina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. Willem en </w:t>
      </w:r>
      <w:proofErr w:type="spellStart"/>
      <w:r>
        <w:rPr>
          <w:color w:val="000000"/>
        </w:rPr>
        <w:t>Hendrina</w:t>
      </w:r>
      <w:proofErr w:type="spellEnd"/>
      <w:r>
        <w:rPr>
          <w:color w:val="000000"/>
        </w:rPr>
        <w:t xml:space="preserve"> krijgen alleen hun legitieme </w:t>
      </w:r>
      <w:r w:rsidR="00214A56">
        <w:rPr>
          <w:color w:val="000000"/>
        </w:rPr>
        <w:t>portie; Bron : NA U 150a9/53.</w:t>
      </w:r>
      <w:r w:rsidR="00214A56">
        <w:rPr>
          <w:color w:val="000000"/>
        </w:rPr>
        <w:br/>
      </w:r>
      <w:r>
        <w:rPr>
          <w:color w:val="000000"/>
        </w:rPr>
        <w:t xml:space="preserve">Op 08-05-1732 volgt voogdijbenoeming door Maria van </w:t>
      </w:r>
      <w:proofErr w:type="spellStart"/>
      <w:r>
        <w:rPr>
          <w:color w:val="000000"/>
        </w:rPr>
        <w:t>IJzendijk</w:t>
      </w:r>
      <w:proofErr w:type="spellEnd"/>
      <w:r>
        <w:rPr>
          <w:color w:val="000000"/>
        </w:rPr>
        <w:t xml:space="preserve">, weduwe van </w:t>
      </w:r>
      <w:proofErr w:type="spellStart"/>
      <w:r>
        <w:rPr>
          <w:color w:val="000000"/>
        </w:rPr>
        <w:t>Antony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, over haar onmondige kinderen Willem en Aletta. Zij tekende met een merk, een soort cirkel; Bron : NA U 188a1/</w:t>
      </w:r>
      <w:r w:rsidR="00214A56">
        <w:rPr>
          <w:color w:val="000000"/>
        </w:rPr>
        <w:t>49.</w:t>
      </w:r>
      <w:r w:rsidR="00214A56">
        <w:rPr>
          <w:color w:val="000000"/>
        </w:rPr>
        <w:br/>
      </w:r>
      <w:r>
        <w:rPr>
          <w:color w:val="000000"/>
        </w:rPr>
        <w:t xml:space="preserve">In een volgend testament van 27-05-1732 zijn de erfgenamen: </w:t>
      </w:r>
      <w:proofErr w:type="spellStart"/>
      <w:r>
        <w:rPr>
          <w:color w:val="000000"/>
        </w:rPr>
        <w:t>Hendrina</w:t>
      </w:r>
      <w:proofErr w:type="spellEnd"/>
      <w:r>
        <w:rPr>
          <w:color w:val="000000"/>
        </w:rPr>
        <w:t xml:space="preserve">, Aletta, Willem en het kind van de overleden </w:t>
      </w:r>
      <w:proofErr w:type="spellStart"/>
      <w:r>
        <w:rPr>
          <w:color w:val="000000"/>
        </w:rPr>
        <w:t>Hermina</w:t>
      </w:r>
      <w:proofErr w:type="spellEnd"/>
      <w:r>
        <w:rPr>
          <w:color w:val="000000"/>
        </w:rPr>
        <w:t xml:space="preserve"> bij Abraham </w:t>
      </w:r>
      <w:proofErr w:type="spellStart"/>
      <w:r>
        <w:rPr>
          <w:color w:val="000000"/>
        </w:rPr>
        <w:t>Veldthuysen</w:t>
      </w:r>
      <w:proofErr w:type="spellEnd"/>
      <w:r>
        <w:rPr>
          <w:color w:val="000000"/>
        </w:rPr>
        <w:t>; Bron: NA U 150a9/86</w:t>
      </w:r>
      <w:r>
        <w:t>.</w:t>
      </w:r>
    </w:p>
    <w:p w:rsidR="00525786" w:rsidRDefault="00726299">
      <w:pPr>
        <w:pStyle w:val="GDPpersoon"/>
      </w:pPr>
      <w:r>
        <w:tab/>
      </w:r>
      <w:r>
        <w:rPr>
          <w:b/>
          <w:bCs/>
          <w:color w:val="000000"/>
        </w:rPr>
        <w:t>NOOT 3 :</w:t>
      </w:r>
      <w:r>
        <w:rPr>
          <w:color w:val="000000"/>
        </w:rPr>
        <w:t xml:space="preserve"> Op 24-11-1732 worden de naaste vrinden van Maria van </w:t>
      </w:r>
      <w:proofErr w:type="spellStart"/>
      <w:r>
        <w:rPr>
          <w:color w:val="000000"/>
        </w:rPr>
        <w:t>Ysendijck</w:t>
      </w:r>
      <w:proofErr w:type="spellEnd"/>
      <w:r>
        <w:rPr>
          <w:color w:val="000000"/>
        </w:rPr>
        <w:t xml:space="preserve">, weduwe van </w:t>
      </w:r>
      <w:proofErr w:type="spellStart"/>
      <w:r>
        <w:rPr>
          <w:color w:val="000000"/>
        </w:rPr>
        <w:t>Teunis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aan de </w:t>
      </w:r>
      <w:proofErr w:type="spellStart"/>
      <w:r>
        <w:rPr>
          <w:color w:val="000000"/>
        </w:rPr>
        <w:t>Breestraat</w:t>
      </w:r>
      <w:proofErr w:type="spellEnd"/>
      <w:r>
        <w:rPr>
          <w:color w:val="000000"/>
        </w:rPr>
        <w:t xml:space="preserve"> bij het </w:t>
      </w:r>
      <w:proofErr w:type="spellStart"/>
      <w:r>
        <w:rPr>
          <w:color w:val="000000"/>
        </w:rPr>
        <w:t>Paardesteechje</w:t>
      </w:r>
      <w:proofErr w:type="spellEnd"/>
      <w:r>
        <w:rPr>
          <w:color w:val="000000"/>
        </w:rPr>
        <w:t xml:space="preserve">, voor de </w:t>
      </w:r>
      <w:proofErr w:type="spellStart"/>
      <w:r>
        <w:rPr>
          <w:color w:val="000000"/>
        </w:rPr>
        <w:t>momboirkamer</w:t>
      </w:r>
      <w:proofErr w:type="spellEnd"/>
      <w:r>
        <w:rPr>
          <w:color w:val="000000"/>
        </w:rPr>
        <w:t xml:space="preserve"> genodigd</w:t>
      </w:r>
      <w:r>
        <w:t>.</w:t>
      </w:r>
    </w:p>
    <w:p w:rsidR="00525786" w:rsidRDefault="00726299">
      <w:pPr>
        <w:pStyle w:val="GDPpersoon"/>
      </w:pPr>
      <w:r>
        <w:tab/>
        <w:t>Uit dit huwelijk:</w:t>
      </w:r>
    </w:p>
    <w:p w:rsidR="00525786" w:rsidRDefault="00726299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Arien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"Maurik, van:Arien []1714"</w:instrText>
      </w:r>
      <w:r w:rsidR="009958A6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proofErr w:type="spellStart"/>
      <w:r>
        <w:rPr>
          <w:color w:val="000000"/>
        </w:rPr>
        <w:t>Jacobikerk</w:t>
      </w:r>
      <w:proofErr w:type="spellEnd"/>
      <w:r>
        <w:rPr>
          <w:color w:val="000000"/>
        </w:rPr>
        <w:t>; gratis</w:t>
      </w:r>
      <w:r>
        <w:t xml:space="preserve"> op 7 </w:t>
      </w:r>
      <w:proofErr w:type="spellStart"/>
      <w:r>
        <w:t>jun</w:t>
      </w:r>
      <w:proofErr w:type="spellEnd"/>
      <w:r>
        <w:t xml:space="preserve"> 1714 </w:t>
      </w:r>
      <w:r>
        <w:rPr>
          <w:color w:val="000000"/>
        </w:rPr>
        <w:t xml:space="preserve">, wonende op de </w:t>
      </w:r>
      <w:proofErr w:type="spellStart"/>
      <w:r>
        <w:rPr>
          <w:color w:val="000000"/>
        </w:rPr>
        <w:t>Breestraat</w:t>
      </w:r>
      <w:proofErr w:type="spellEnd"/>
      <w:r>
        <w:rPr>
          <w:color w:val="000000"/>
        </w:rPr>
        <w:t xml:space="preserve"> en nagelaten zijn moeder</w:t>
      </w:r>
      <w:r>
        <w:t>.</w:t>
      </w:r>
    </w:p>
    <w:p w:rsidR="00525786" w:rsidRDefault="00726299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Henrickje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"Maurick, van:Henrickje *1689"</w:instrText>
      </w:r>
      <w:r w:rsidR="009958A6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in de </w:t>
      </w:r>
      <w:proofErr w:type="spellStart"/>
      <w:r>
        <w:rPr>
          <w:color w:val="000000"/>
        </w:rPr>
        <w:t>Jacobikerk</w:t>
      </w:r>
      <w:proofErr w:type="spellEnd"/>
      <w:r>
        <w:t xml:space="preserve"> op 5 </w:t>
      </w:r>
      <w:proofErr w:type="spellStart"/>
      <w:r>
        <w:t>sep</w:t>
      </w:r>
      <w:proofErr w:type="spellEnd"/>
      <w:r>
        <w:t xml:space="preserve"> 1689 </w:t>
      </w:r>
      <w:r>
        <w:rPr>
          <w:color w:val="000000"/>
        </w:rPr>
        <w:t xml:space="preserve">, als dochter van </w:t>
      </w:r>
      <w:proofErr w:type="spellStart"/>
      <w:r>
        <w:rPr>
          <w:color w:val="000000"/>
        </w:rPr>
        <w:t>Anthoni</w:t>
      </w:r>
      <w:proofErr w:type="spellEnd"/>
      <w:r>
        <w:rPr>
          <w:color w:val="000000"/>
        </w:rPr>
        <w:t xml:space="preserve"> Willems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Maria </w:t>
      </w:r>
      <w:proofErr w:type="spellStart"/>
      <w:r>
        <w:rPr>
          <w:color w:val="000000"/>
        </w:rPr>
        <w:t>Gerrits</w:t>
      </w:r>
      <w:proofErr w:type="spellEnd"/>
      <w:r>
        <w:rPr>
          <w:color w:val="000000"/>
        </w:rPr>
        <w:t>, wonende achter het Weeshuis</w:t>
      </w:r>
      <w:r>
        <w:t>.</w:t>
      </w:r>
    </w:p>
    <w:p w:rsidR="00525786" w:rsidRDefault="00726299">
      <w:pPr>
        <w:pStyle w:val="GDPkind"/>
      </w:pPr>
      <w:r>
        <w:lastRenderedPageBreak/>
        <w:t>3.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"Maurick, van:Cornelis *1701"</w:instrText>
      </w:r>
      <w:r w:rsidR="009958A6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in de </w:t>
      </w:r>
      <w:proofErr w:type="spellStart"/>
      <w:r>
        <w:rPr>
          <w:color w:val="000000"/>
        </w:rPr>
        <w:t>Jacobikerk</w:t>
      </w:r>
      <w:proofErr w:type="spellEnd"/>
      <w:r>
        <w:t xml:space="preserve"> op 25 </w:t>
      </w:r>
      <w:proofErr w:type="spellStart"/>
      <w:r>
        <w:t>sep</w:t>
      </w:r>
      <w:proofErr w:type="spellEnd"/>
      <w:r>
        <w:t xml:space="preserve"> 1701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Anthoni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Maria </w:t>
      </w:r>
      <w:proofErr w:type="spellStart"/>
      <w:r>
        <w:rPr>
          <w:color w:val="000000"/>
        </w:rPr>
        <w:t>Antonisse</w:t>
      </w:r>
      <w:proofErr w:type="spellEnd"/>
      <w:r>
        <w:rPr>
          <w:color w:val="000000"/>
        </w:rPr>
        <w:t xml:space="preserve"> ?? met een aantekening bij de doopinschrijving</w:t>
      </w:r>
      <w:r>
        <w:t>.</w:t>
      </w:r>
    </w:p>
    <w:p w:rsidR="00525786" w:rsidRDefault="00726299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Willem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"Maurik, van:Willem *1710"</w:instrText>
      </w:r>
      <w:r w:rsidR="009958A6">
        <w:rPr>
          <w:b/>
          <w:bCs/>
          <w:color w:val="010000"/>
        </w:rPr>
        <w:fldChar w:fldCharType="end"/>
      </w:r>
      <w:r>
        <w:t xml:space="preserve">, geb. circa 1710,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Utrecht</w:t>
      </w:r>
      <w:r>
        <w:t xml:space="preserve"> op 8 </w:t>
      </w:r>
      <w:proofErr w:type="spellStart"/>
      <w:r>
        <w:t>dec</w:t>
      </w:r>
      <w:proofErr w:type="spellEnd"/>
      <w:r>
        <w:t xml:space="preserve"> 1730,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in de </w:t>
      </w:r>
      <w:proofErr w:type="spellStart"/>
      <w:r>
        <w:rPr>
          <w:color w:val="000000"/>
        </w:rPr>
        <w:t>Catharinakerk</w:t>
      </w:r>
      <w:proofErr w:type="spellEnd"/>
      <w:r>
        <w:t xml:space="preserve"> op 25 </w:t>
      </w:r>
      <w:proofErr w:type="spellStart"/>
      <w:r>
        <w:t>dec</w:t>
      </w:r>
      <w:proofErr w:type="spellEnd"/>
      <w:r>
        <w:t xml:space="preserve"> 1730 </w:t>
      </w:r>
      <w:r>
        <w:rPr>
          <w:color w:val="000000"/>
        </w:rPr>
        <w:t xml:space="preserve">, hij wonende in de </w:t>
      </w:r>
      <w:proofErr w:type="spellStart"/>
      <w:r>
        <w:rPr>
          <w:color w:val="000000"/>
        </w:rPr>
        <w:t>Breestraat</w:t>
      </w:r>
      <w:proofErr w:type="spellEnd"/>
      <w:r>
        <w:rPr>
          <w:color w:val="000000"/>
        </w:rPr>
        <w:t xml:space="preserve"> en zij als weduwe van Cornelis </w:t>
      </w:r>
      <w:proofErr w:type="spellStart"/>
      <w:r>
        <w:rPr>
          <w:color w:val="000000"/>
        </w:rPr>
        <w:t>Oosterlaak</w:t>
      </w:r>
      <w:proofErr w:type="spellEnd"/>
      <w:r>
        <w:rPr>
          <w:color w:val="000000"/>
        </w:rPr>
        <w:t xml:space="preserve"> en wonende aan de </w:t>
      </w:r>
      <w:proofErr w:type="spellStart"/>
      <w:r>
        <w:rPr>
          <w:color w:val="000000"/>
        </w:rPr>
        <w:t>Springweg</w:t>
      </w:r>
      <w:proofErr w:type="spellEnd"/>
      <w:r>
        <w:t xml:space="preserve"> met </w:t>
      </w:r>
      <w:r>
        <w:rPr>
          <w:b/>
          <w:bCs/>
          <w:color w:val="010000"/>
        </w:rPr>
        <w:t>Anna</w:t>
      </w:r>
      <w:r>
        <w:t xml:space="preserve"> </w:t>
      </w:r>
      <w:proofErr w:type="spellStart"/>
      <w:r>
        <w:rPr>
          <w:b/>
          <w:bCs/>
          <w:color w:val="010000"/>
        </w:rPr>
        <w:t>Wolfs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"Wolfs:Anna"</w:instrText>
      </w:r>
      <w:r w:rsidR="009958A6">
        <w:rPr>
          <w:b/>
          <w:bCs/>
          <w:color w:val="010000"/>
        </w:rPr>
        <w:fldChar w:fldCharType="end"/>
      </w:r>
      <w:r>
        <w:t>.</w:t>
      </w:r>
    </w:p>
    <w:p w:rsidR="00525786" w:rsidRDefault="00726299">
      <w:pPr>
        <w:pStyle w:val="GDPkind"/>
      </w:pPr>
      <w:r>
        <w:t>5.</w:t>
      </w:r>
      <w:r>
        <w:tab/>
      </w:r>
      <w:proofErr w:type="spellStart"/>
      <w:r>
        <w:rPr>
          <w:b/>
          <w:bCs/>
          <w:color w:val="010000"/>
        </w:rPr>
        <w:t>Hendrina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"Maurik, van:Hendrina []1746"</w:instrText>
      </w:r>
      <w:r w:rsidR="009958A6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in de Buurkerk; pro </w:t>
      </w:r>
      <w:proofErr w:type="spellStart"/>
      <w:r>
        <w:rPr>
          <w:color w:val="000000"/>
        </w:rPr>
        <w:t>deo</w:t>
      </w:r>
      <w:proofErr w:type="spellEnd"/>
      <w:r>
        <w:t xml:space="preserve"> op 12 </w:t>
      </w:r>
      <w:proofErr w:type="spellStart"/>
      <w:r>
        <w:t>jun</w:t>
      </w:r>
      <w:proofErr w:type="spellEnd"/>
      <w:r>
        <w:t xml:space="preserve"> 1746 </w:t>
      </w:r>
      <w:r>
        <w:rPr>
          <w:color w:val="000000"/>
        </w:rPr>
        <w:t xml:space="preserve">, als weduwe van Cornelis van </w:t>
      </w:r>
      <w:proofErr w:type="spellStart"/>
      <w:r>
        <w:rPr>
          <w:color w:val="000000"/>
        </w:rPr>
        <w:t>Velthuysen</w:t>
      </w:r>
      <w:proofErr w:type="spellEnd"/>
      <w:r>
        <w:rPr>
          <w:color w:val="000000"/>
        </w:rPr>
        <w:t>, wonende in de Potterstraat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Harmelen</w:t>
      </w:r>
      <w:proofErr w:type="spellEnd"/>
      <w:r>
        <w:t xml:space="preserve"> op 2 </w:t>
      </w:r>
      <w:proofErr w:type="spellStart"/>
      <w:r>
        <w:t>nov</w:t>
      </w:r>
      <w:proofErr w:type="spellEnd"/>
      <w:r>
        <w:t xml:space="preserve"> 1721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Utrecht, won. in de </w:t>
      </w:r>
      <w:proofErr w:type="spellStart"/>
      <w:r>
        <w:rPr>
          <w:color w:val="000000"/>
        </w:rPr>
        <w:t>Breestraat</w:t>
      </w:r>
      <w:proofErr w:type="spellEnd"/>
      <w:r>
        <w:rPr>
          <w:color w:val="000000"/>
        </w:rPr>
        <w:t xml:space="preserve"> met attestatie naar </w:t>
      </w:r>
      <w:proofErr w:type="spellStart"/>
      <w:r>
        <w:rPr>
          <w:color w:val="000000"/>
        </w:rPr>
        <w:t>Harmelen</w:t>
      </w:r>
      <w:proofErr w:type="spellEnd"/>
      <w:r>
        <w:rPr>
          <w:color w:val="000000"/>
        </w:rPr>
        <w:t xml:space="preserve"> en hij als weduwnaar van </w:t>
      </w:r>
      <w:proofErr w:type="spellStart"/>
      <w:r>
        <w:rPr>
          <w:color w:val="000000"/>
        </w:rPr>
        <w:t>Lysbet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Wijck</w:t>
      </w:r>
      <w:proofErr w:type="spellEnd"/>
      <w:r>
        <w:rPr>
          <w:color w:val="000000"/>
        </w:rPr>
        <w:t xml:space="preserve"> en wonende te </w:t>
      </w:r>
      <w:proofErr w:type="spellStart"/>
      <w:r>
        <w:rPr>
          <w:color w:val="000000"/>
        </w:rPr>
        <w:t>Harmelen</w:t>
      </w:r>
      <w:proofErr w:type="spellEnd"/>
      <w:r>
        <w:t xml:space="preserve"> met </w:t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Velthuysen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"Velthuysen, van:Cornelis"</w:instrText>
      </w:r>
      <w:r w:rsidR="009958A6">
        <w:rPr>
          <w:b/>
          <w:bCs/>
          <w:color w:val="010000"/>
        </w:rPr>
        <w:fldChar w:fldCharType="end"/>
      </w:r>
      <w:r>
        <w:t>.</w:t>
      </w:r>
    </w:p>
    <w:p w:rsidR="00525786" w:rsidRDefault="00726299">
      <w:pPr>
        <w:pStyle w:val="GDPkind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>Op 01-11-1721 werden huwelijkse voorwaarden opgesteld; Bron : GAU NA 1</w:t>
      </w:r>
      <w:r w:rsidR="00214A56">
        <w:rPr>
          <w:color w:val="000000"/>
        </w:rPr>
        <w:t>46a3/51.</w:t>
      </w:r>
      <w:r w:rsidR="00214A56">
        <w:rPr>
          <w:color w:val="000000"/>
        </w:rPr>
        <w:br/>
      </w:r>
      <w:r>
        <w:rPr>
          <w:color w:val="000000"/>
        </w:rPr>
        <w:t xml:space="preserve">Op 31-01-1759 geeft Cornelis van </w:t>
      </w:r>
      <w:proofErr w:type="spellStart"/>
      <w:r>
        <w:rPr>
          <w:color w:val="000000"/>
        </w:rPr>
        <w:t>Veldhuysen</w:t>
      </w:r>
      <w:proofErr w:type="spellEnd"/>
      <w:r>
        <w:rPr>
          <w:color w:val="000000"/>
        </w:rPr>
        <w:t xml:space="preserve">, eerder weduwnaar van Hendrica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echtgenoot van Catharina </w:t>
      </w:r>
      <w:proofErr w:type="spellStart"/>
      <w:r>
        <w:rPr>
          <w:color w:val="000000"/>
        </w:rPr>
        <w:t>Veldman</w:t>
      </w:r>
      <w:proofErr w:type="spellEnd"/>
      <w:r>
        <w:rPr>
          <w:color w:val="000000"/>
        </w:rPr>
        <w:t>, een procuratie af; Bron : NA U 235a1/52</w:t>
      </w:r>
      <w:r>
        <w:t>.</w:t>
      </w:r>
    </w:p>
    <w:p w:rsidR="00525786" w:rsidRDefault="00726299">
      <w:pPr>
        <w:pStyle w:val="GDPkind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Op 05-01-1722 verhuurt Jan Hagenouwen, koopman in wijnen te Utrecht, aan Cornelis </w:t>
      </w:r>
      <w:proofErr w:type="spellStart"/>
      <w:r>
        <w:rPr>
          <w:color w:val="000000"/>
        </w:rPr>
        <w:t>Velthuysen</w:t>
      </w:r>
      <w:proofErr w:type="spellEnd"/>
      <w:r>
        <w:rPr>
          <w:color w:val="000000"/>
        </w:rPr>
        <w:t xml:space="preserve">, mr. kuiper te Utrecht, en </w:t>
      </w:r>
      <w:proofErr w:type="spellStart"/>
      <w:r>
        <w:rPr>
          <w:color w:val="000000"/>
        </w:rPr>
        <w:t>Hendrina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een huis c.a. aan de zuidzijde van de Potterstraat; Bron : NA U 83b42/1</w:t>
      </w:r>
      <w:r>
        <w:t>.</w:t>
      </w:r>
    </w:p>
    <w:p w:rsidR="00525786" w:rsidRDefault="00726299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Aletta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"Maurik, van:Aletta []1757"</w:instrText>
      </w:r>
      <w:r w:rsidR="009958A6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in de </w:t>
      </w:r>
      <w:proofErr w:type="spellStart"/>
      <w:r>
        <w:rPr>
          <w:color w:val="000000"/>
        </w:rPr>
        <w:t>Jaconbikerk</w:t>
      </w:r>
      <w:proofErr w:type="spellEnd"/>
      <w:r>
        <w:rPr>
          <w:color w:val="000000"/>
        </w:rPr>
        <w:t xml:space="preserve"> met 8 dragers</w:t>
      </w:r>
      <w:r>
        <w:t xml:space="preserve"> op 4 </w:t>
      </w:r>
      <w:proofErr w:type="spellStart"/>
      <w:r>
        <w:t>mrt</w:t>
      </w:r>
      <w:proofErr w:type="spellEnd"/>
      <w:r>
        <w:t xml:space="preserve"> 1757 </w:t>
      </w:r>
      <w:r>
        <w:rPr>
          <w:color w:val="000000"/>
        </w:rPr>
        <w:t xml:space="preserve">, als weduwe van Andries Batenburg, wonende in de </w:t>
      </w:r>
      <w:proofErr w:type="spellStart"/>
      <w:r>
        <w:rPr>
          <w:color w:val="000000"/>
        </w:rPr>
        <w:t>Catharinestraat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Utrecht</w:t>
      </w:r>
      <w:r>
        <w:t xml:space="preserve"> op 1 </w:t>
      </w:r>
      <w:proofErr w:type="spellStart"/>
      <w:r>
        <w:t>jul</w:t>
      </w:r>
      <w:proofErr w:type="spellEnd"/>
      <w:r>
        <w:t xml:space="preserve"> 1735,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in de </w:t>
      </w:r>
      <w:proofErr w:type="spellStart"/>
      <w:r>
        <w:rPr>
          <w:color w:val="000000"/>
        </w:rPr>
        <w:t>Catharijnekerk</w:t>
      </w:r>
      <w:proofErr w:type="spellEnd"/>
      <w:r>
        <w:t xml:space="preserve"> op 19 </w:t>
      </w:r>
      <w:proofErr w:type="spellStart"/>
      <w:r>
        <w:t>jul</w:t>
      </w:r>
      <w:proofErr w:type="spellEnd"/>
      <w:r>
        <w:t xml:space="preserve"> 1735 </w:t>
      </w:r>
      <w:r>
        <w:rPr>
          <w:color w:val="000000"/>
        </w:rPr>
        <w:t xml:space="preserve">, zij wonende in de </w:t>
      </w:r>
      <w:proofErr w:type="spellStart"/>
      <w:r>
        <w:rPr>
          <w:color w:val="000000"/>
        </w:rPr>
        <w:t>Breestraat</w:t>
      </w:r>
      <w:proofErr w:type="spellEnd"/>
      <w:r>
        <w:rPr>
          <w:color w:val="000000"/>
        </w:rPr>
        <w:t xml:space="preserve"> en hij als weduwnaar van </w:t>
      </w:r>
      <w:proofErr w:type="spellStart"/>
      <w:r>
        <w:rPr>
          <w:color w:val="000000"/>
        </w:rPr>
        <w:t>Dina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Lieffelingh</w:t>
      </w:r>
      <w:proofErr w:type="spellEnd"/>
      <w:r>
        <w:rPr>
          <w:color w:val="000000"/>
        </w:rPr>
        <w:t>, wonende in de Lange Lauwerstraat,</w:t>
      </w:r>
      <w:r>
        <w:t xml:space="preserve"> met </w:t>
      </w:r>
      <w:r>
        <w:rPr>
          <w:b/>
          <w:bCs/>
          <w:color w:val="010000"/>
        </w:rPr>
        <w:t>Andries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Batenburgh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"Batenburgh, van:Andries"</w:instrText>
      </w:r>
      <w:r w:rsidR="009958A6">
        <w:rPr>
          <w:b/>
          <w:bCs/>
          <w:color w:val="010000"/>
        </w:rPr>
        <w:fldChar w:fldCharType="end"/>
      </w:r>
      <w:r>
        <w:t>, spekslager 1747.</w:t>
      </w:r>
    </w:p>
    <w:p w:rsidR="00525786" w:rsidRDefault="00726299">
      <w:pPr>
        <w:pStyle w:val="GDPkind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Aletta nam op 19-01-1734 een hypotheek van 16 gld. op een huis met een </w:t>
      </w:r>
      <w:proofErr w:type="spellStart"/>
      <w:r>
        <w:rPr>
          <w:color w:val="000000"/>
        </w:rPr>
        <w:t>camer</w:t>
      </w:r>
      <w:proofErr w:type="spellEnd"/>
      <w:r>
        <w:rPr>
          <w:color w:val="000000"/>
        </w:rPr>
        <w:t xml:space="preserve"> erachter van de NZ van de </w:t>
      </w:r>
      <w:proofErr w:type="spellStart"/>
      <w:r>
        <w:rPr>
          <w:color w:val="000000"/>
        </w:rPr>
        <w:t>Voorstraat</w:t>
      </w:r>
      <w:proofErr w:type="spellEnd"/>
      <w:r>
        <w:rPr>
          <w:color w:val="000000"/>
        </w:rPr>
        <w:t>; Bron : Transporten en Plechten o</w:t>
      </w:r>
      <w:r w:rsidR="00214A56">
        <w:rPr>
          <w:color w:val="000000"/>
        </w:rPr>
        <w:t>ude Eigenaars.</w:t>
      </w:r>
      <w:r w:rsidR="00214A56">
        <w:rPr>
          <w:color w:val="000000"/>
        </w:rPr>
        <w:br/>
      </w:r>
      <w:r>
        <w:rPr>
          <w:color w:val="000000"/>
        </w:rPr>
        <w:t xml:space="preserve">Op 16-07-1735 </w:t>
      </w:r>
      <w:proofErr w:type="spellStart"/>
      <w:r>
        <w:rPr>
          <w:color w:val="000000"/>
        </w:rPr>
        <w:t>huwelijksevoorwaarden</w:t>
      </w:r>
      <w:proofErr w:type="spellEnd"/>
      <w:r>
        <w:rPr>
          <w:color w:val="000000"/>
        </w:rPr>
        <w:t xml:space="preserve"> tussen Andries van </w:t>
      </w:r>
      <w:proofErr w:type="spellStart"/>
      <w:r>
        <w:rPr>
          <w:color w:val="000000"/>
        </w:rPr>
        <w:t>Batenburgh</w:t>
      </w:r>
      <w:proofErr w:type="spellEnd"/>
      <w:r>
        <w:rPr>
          <w:color w:val="000000"/>
        </w:rPr>
        <w:t xml:space="preserve">, weduwnaar van </w:t>
      </w:r>
      <w:proofErr w:type="spellStart"/>
      <w:r>
        <w:rPr>
          <w:color w:val="000000"/>
        </w:rPr>
        <w:t>Dina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Lieflingh</w:t>
      </w:r>
      <w:proofErr w:type="spellEnd"/>
      <w:r>
        <w:rPr>
          <w:color w:val="000000"/>
        </w:rPr>
        <w:t xml:space="preserve">, en Aletta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handtek</w:t>
      </w:r>
      <w:r w:rsidR="00214A56">
        <w:rPr>
          <w:color w:val="000000"/>
        </w:rPr>
        <w:t>ening-</w:t>
      </w:r>
      <w:proofErr w:type="spellEnd"/>
      <w:r w:rsidR="00214A56">
        <w:rPr>
          <w:color w:val="000000"/>
        </w:rPr>
        <w:t>; Bron : NA U 169a6/87.</w:t>
      </w:r>
      <w:r w:rsidR="00214A56">
        <w:rPr>
          <w:color w:val="000000"/>
        </w:rPr>
        <w:br/>
      </w:r>
      <w:r>
        <w:rPr>
          <w:color w:val="000000"/>
        </w:rPr>
        <w:t xml:space="preserve">Op 20-01-1750 nam zij samen met haar man een hypotheek van 400 gld. (tot aflossing van 1.600 gld.) op het huis vanouds " De drie bedpannen" op de </w:t>
      </w:r>
      <w:proofErr w:type="spellStart"/>
      <w:r>
        <w:rPr>
          <w:color w:val="000000"/>
        </w:rPr>
        <w:t>Voorstraat</w:t>
      </w:r>
      <w:proofErr w:type="spellEnd"/>
      <w:r>
        <w:rPr>
          <w:color w:val="000000"/>
        </w:rPr>
        <w:t xml:space="preserve">, van achteren op de </w:t>
      </w:r>
      <w:proofErr w:type="spellStart"/>
      <w:r>
        <w:rPr>
          <w:color w:val="000000"/>
        </w:rPr>
        <w:t>Breestraat</w:t>
      </w:r>
      <w:proofErr w:type="spellEnd"/>
      <w:r>
        <w:rPr>
          <w:color w:val="000000"/>
        </w:rPr>
        <w:t xml:space="preserve"> uitkomend; Bron: Transporte</w:t>
      </w:r>
      <w:r w:rsidR="00214A56">
        <w:rPr>
          <w:color w:val="000000"/>
        </w:rPr>
        <w:t>n en Plechten Oude Eigenaars.</w:t>
      </w:r>
      <w:r w:rsidR="00214A56">
        <w:rPr>
          <w:color w:val="000000"/>
        </w:rPr>
        <w:br/>
      </w:r>
      <w:r>
        <w:rPr>
          <w:color w:val="000000"/>
        </w:rPr>
        <w:t xml:space="preserve">Op 08-12-1750 transport van de helft in een huis aan de WZ van de </w:t>
      </w:r>
      <w:proofErr w:type="spellStart"/>
      <w:r>
        <w:rPr>
          <w:color w:val="000000"/>
        </w:rPr>
        <w:t>Catharijnestraat</w:t>
      </w:r>
      <w:proofErr w:type="spellEnd"/>
      <w:r>
        <w:rPr>
          <w:color w:val="000000"/>
        </w:rPr>
        <w:t xml:space="preserve"> (t</w:t>
      </w:r>
      <w:r w:rsidR="00214A56">
        <w:rPr>
          <w:color w:val="000000"/>
        </w:rPr>
        <w:t xml:space="preserve">en Z. van de </w:t>
      </w:r>
      <w:proofErr w:type="spellStart"/>
      <w:r w:rsidR="00214A56">
        <w:rPr>
          <w:color w:val="000000"/>
        </w:rPr>
        <w:t>Koeijstraat</w:t>
      </w:r>
      <w:proofErr w:type="spellEnd"/>
      <w:r w:rsidR="00214A56">
        <w:rPr>
          <w:color w:val="000000"/>
        </w:rPr>
        <w:t>).</w:t>
      </w:r>
      <w:r w:rsidR="00214A56">
        <w:rPr>
          <w:color w:val="000000"/>
        </w:rPr>
        <w:br/>
      </w:r>
      <w:r>
        <w:rPr>
          <w:color w:val="000000"/>
        </w:rPr>
        <w:t xml:space="preserve">Op dezelfde datum een transport van de helft in twee kamers in de </w:t>
      </w:r>
      <w:proofErr w:type="spellStart"/>
      <w:r w:rsidR="00214A56">
        <w:rPr>
          <w:color w:val="000000"/>
        </w:rPr>
        <w:t>Groenesteeg</w:t>
      </w:r>
      <w:proofErr w:type="spellEnd"/>
      <w:r w:rsidR="00214A56">
        <w:rPr>
          <w:color w:val="000000"/>
        </w:rPr>
        <w:t>; Bron: als boven.</w:t>
      </w:r>
      <w:r w:rsidR="00214A56">
        <w:rPr>
          <w:color w:val="000000"/>
        </w:rPr>
        <w:br/>
      </w:r>
      <w:r>
        <w:rPr>
          <w:color w:val="000000"/>
        </w:rPr>
        <w:t xml:space="preserve">Op 07-02-1757 verhuren Andries van Batenburg x Aletta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een huis, erf en grond aan de NZ van de </w:t>
      </w:r>
      <w:proofErr w:type="spellStart"/>
      <w:r>
        <w:rPr>
          <w:color w:val="000000"/>
        </w:rPr>
        <w:t>Voorstraat</w:t>
      </w:r>
      <w:proofErr w:type="spellEnd"/>
      <w:r>
        <w:rPr>
          <w:color w:val="000000"/>
        </w:rPr>
        <w:t xml:space="preserve">; Bron : NA U </w:t>
      </w:r>
      <w:r w:rsidR="00214A56">
        <w:rPr>
          <w:color w:val="000000"/>
        </w:rPr>
        <w:t>217a5/17.</w:t>
      </w:r>
      <w:r w:rsidR="00214A56">
        <w:rPr>
          <w:color w:val="000000"/>
        </w:rPr>
        <w:br/>
      </w:r>
      <w:r>
        <w:rPr>
          <w:color w:val="000000"/>
        </w:rPr>
        <w:t xml:space="preserve">Op 18-05-1757: 1e comparant Andries van Batenburg, weduwnaar van Aletta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2e comparant de kinderen van </w:t>
      </w:r>
      <w:proofErr w:type="spellStart"/>
      <w:r>
        <w:rPr>
          <w:color w:val="000000"/>
        </w:rPr>
        <w:t>Hendrijn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bij Cornelis van </w:t>
      </w:r>
      <w:proofErr w:type="spellStart"/>
      <w:r>
        <w:rPr>
          <w:color w:val="000000"/>
        </w:rPr>
        <w:t>Veldhuyzen</w:t>
      </w:r>
      <w:proofErr w:type="spellEnd"/>
      <w:r>
        <w:rPr>
          <w:color w:val="000000"/>
        </w:rPr>
        <w:t xml:space="preserve"> : uitkoop uit de boedel van tante Aletta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van wie zij erfgenamen zijn - verwijzing naar de huwelijksvoorwaarden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16-07-1735 voor </w:t>
      </w:r>
      <w:proofErr w:type="spellStart"/>
      <w:r>
        <w:rPr>
          <w:color w:val="000000"/>
        </w:rPr>
        <w:t>nots</w:t>
      </w:r>
      <w:proofErr w:type="spellEnd"/>
      <w:r>
        <w:rPr>
          <w:color w:val="000000"/>
        </w:rPr>
        <w:t>. W. van Vloten; Bron : NA U 217a5/45</w:t>
      </w:r>
      <w:r>
        <w:t>.</w:t>
      </w:r>
    </w:p>
    <w:p w:rsidR="00525786" w:rsidRDefault="00726299">
      <w:pPr>
        <w:pStyle w:val="GDPkind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Zij komen voor in het manuaal van de Liberale </w:t>
      </w:r>
      <w:proofErr w:type="spellStart"/>
      <w:r>
        <w:rPr>
          <w:color w:val="000000"/>
        </w:rPr>
        <w:t>Gifte</w:t>
      </w:r>
      <w:proofErr w:type="spellEnd"/>
      <w:r>
        <w:rPr>
          <w:color w:val="000000"/>
        </w:rPr>
        <w:t xml:space="preserve"> van 1747 en wonende toen in de </w:t>
      </w:r>
      <w:proofErr w:type="spellStart"/>
      <w:r>
        <w:rPr>
          <w:color w:val="000000"/>
        </w:rPr>
        <w:t>Catharinastraat</w:t>
      </w:r>
      <w:proofErr w:type="spellEnd"/>
      <w:r>
        <w:rPr>
          <w:color w:val="000000"/>
        </w:rPr>
        <w:t xml:space="preserve"> OZ, beginnende vanaf </w:t>
      </w:r>
      <w:proofErr w:type="spellStart"/>
      <w:r>
        <w:rPr>
          <w:color w:val="000000"/>
        </w:rPr>
        <w:t>Vredenburg</w:t>
      </w:r>
      <w:proofErr w:type="spellEnd"/>
      <w:r>
        <w:t>.</w:t>
      </w:r>
    </w:p>
    <w:p w:rsidR="00525786" w:rsidRDefault="00726299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>NOOT 3 :</w:t>
      </w:r>
      <w:r>
        <w:rPr>
          <w:color w:val="000000"/>
        </w:rPr>
        <w:t xml:space="preserve"> Andries van </w:t>
      </w:r>
      <w:proofErr w:type="spellStart"/>
      <w:r>
        <w:rPr>
          <w:color w:val="000000"/>
        </w:rPr>
        <w:t>Batenburgh</w:t>
      </w:r>
      <w:proofErr w:type="spellEnd"/>
      <w:r>
        <w:rPr>
          <w:color w:val="000000"/>
        </w:rPr>
        <w:t xml:space="preserve"> komt bij transporten van huizen negenmaal voor en tweemaal samen met zijn zwager Abraham van </w:t>
      </w:r>
      <w:proofErr w:type="spellStart"/>
      <w:r>
        <w:rPr>
          <w:color w:val="000000"/>
        </w:rPr>
        <w:t>Velihuijsen</w:t>
      </w:r>
      <w:proofErr w:type="spellEnd"/>
      <w:r>
        <w:rPr>
          <w:color w:val="000000"/>
        </w:rPr>
        <w:t>; tussen 1749 en 1765 zijn er nog vijf vermeldingen bijgekomen.</w:t>
      </w:r>
    </w:p>
    <w:p w:rsidR="00525786" w:rsidRDefault="00726299">
      <w:pPr>
        <w:pStyle w:val="GDPkind"/>
      </w:pPr>
      <w:r>
        <w:rPr>
          <w:color w:val="000000"/>
        </w:rPr>
        <w:tab/>
        <w:t>Deze spekslager was waarschijnlijk ook huizenhandelaar; Bron : NA U 205a5/101, U 205a4/96, U 217a5/156, U 247a4/4 en U 205a10/16</w:t>
      </w:r>
      <w:r>
        <w:t>.</w:t>
      </w:r>
    </w:p>
    <w:p w:rsidR="00525786" w:rsidRDefault="00726299">
      <w:pPr>
        <w:pStyle w:val="GDPkind"/>
      </w:pPr>
      <w:r>
        <w:t>7.</w:t>
      </w:r>
      <w:r>
        <w:tab/>
      </w:r>
      <w:proofErr w:type="spellStart"/>
      <w:r>
        <w:rPr>
          <w:b/>
          <w:bCs/>
          <w:color w:val="010000"/>
        </w:rPr>
        <w:t>Hermina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"Maurik, van:Hermina []1732"</w:instrText>
      </w:r>
      <w:r w:rsidR="009958A6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in de </w:t>
      </w:r>
      <w:proofErr w:type="spellStart"/>
      <w:r>
        <w:rPr>
          <w:color w:val="000000"/>
        </w:rPr>
        <w:t>Jacobikerk</w:t>
      </w:r>
      <w:proofErr w:type="spellEnd"/>
      <w:r>
        <w:rPr>
          <w:color w:val="000000"/>
        </w:rPr>
        <w:t xml:space="preserve">, pro </w:t>
      </w:r>
      <w:proofErr w:type="spellStart"/>
      <w:r>
        <w:rPr>
          <w:color w:val="000000"/>
        </w:rPr>
        <w:t>deo</w:t>
      </w:r>
      <w:proofErr w:type="spellEnd"/>
      <w:r>
        <w:t xml:space="preserve"> op 4 mei 1732 </w:t>
      </w:r>
      <w:r>
        <w:rPr>
          <w:color w:val="000000"/>
        </w:rPr>
        <w:t xml:space="preserve">, wonende op de </w:t>
      </w:r>
      <w:proofErr w:type="spellStart"/>
      <w:r>
        <w:rPr>
          <w:color w:val="000000"/>
        </w:rPr>
        <w:t>Varkenmarkt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Utrecht</w:t>
      </w:r>
      <w:r>
        <w:t xml:space="preserve"> op 12 </w:t>
      </w:r>
      <w:proofErr w:type="spellStart"/>
      <w:r>
        <w:t>aug</w:t>
      </w:r>
      <w:proofErr w:type="spellEnd"/>
      <w:r>
        <w:t xml:space="preserve"> 1729,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in de Domkerk</w:t>
      </w:r>
      <w:r>
        <w:t xml:space="preserve"> op 31 </w:t>
      </w:r>
      <w:proofErr w:type="spellStart"/>
      <w:r>
        <w:t>aug</w:t>
      </w:r>
      <w:proofErr w:type="spellEnd"/>
      <w:r>
        <w:t xml:space="preserve"> 1729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Hermijnte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wonende in de </w:t>
      </w:r>
      <w:proofErr w:type="spellStart"/>
      <w:r>
        <w:rPr>
          <w:color w:val="000000"/>
        </w:rPr>
        <w:t>Breestraat</w:t>
      </w:r>
      <w:proofErr w:type="spellEnd"/>
      <w:r>
        <w:t xml:space="preserve"> met </w:t>
      </w:r>
      <w:r>
        <w:rPr>
          <w:b/>
          <w:bCs/>
          <w:color w:val="010000"/>
        </w:rPr>
        <w:t>Abraham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Velthuijsen</w:t>
      </w:r>
      <w:proofErr w:type="spellEnd"/>
      <w:r w:rsidR="009958A6">
        <w:rPr>
          <w:b/>
          <w:bCs/>
          <w:color w:val="010000"/>
        </w:rPr>
        <w:fldChar w:fldCharType="begin"/>
      </w:r>
      <w:r>
        <w:instrText>xe "Velthuijsen, van:Abraham"</w:instrText>
      </w:r>
      <w:r w:rsidR="009958A6">
        <w:rPr>
          <w:b/>
          <w:bCs/>
          <w:color w:val="010000"/>
        </w:rPr>
        <w:fldChar w:fldCharType="end"/>
      </w:r>
      <w:r>
        <w:t>.</w:t>
      </w:r>
    </w:p>
    <w:p w:rsidR="00525786" w:rsidRDefault="00726299">
      <w:pPr>
        <w:pStyle w:val="GDPkind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Op 02-01-1733 accepteert Abraham </w:t>
      </w:r>
      <w:proofErr w:type="spellStart"/>
      <w:r>
        <w:rPr>
          <w:color w:val="000000"/>
        </w:rPr>
        <w:t>Velthuysen</w:t>
      </w:r>
      <w:proofErr w:type="spellEnd"/>
      <w:r>
        <w:rPr>
          <w:color w:val="000000"/>
        </w:rPr>
        <w:t xml:space="preserve"> het momberschap over zijn zoon Jan. </w:t>
      </w:r>
      <w:proofErr w:type="spellStart"/>
      <w:r>
        <w:rPr>
          <w:color w:val="000000"/>
        </w:rPr>
        <w:t>Mede-momber</w:t>
      </w:r>
      <w:proofErr w:type="spellEnd"/>
      <w:r>
        <w:rPr>
          <w:color w:val="000000"/>
        </w:rPr>
        <w:t xml:space="preserve"> is zwager Willem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; Bron : GAU Sta</w:t>
      </w:r>
      <w:r w:rsidR="00214A56">
        <w:rPr>
          <w:color w:val="000000"/>
        </w:rPr>
        <w:t>dsarchief II, 389/4, nr.2311.</w:t>
      </w:r>
      <w:r w:rsidR="00214A56">
        <w:rPr>
          <w:color w:val="000000"/>
        </w:rPr>
        <w:br/>
      </w:r>
      <w:r>
        <w:rPr>
          <w:color w:val="000000"/>
        </w:rPr>
        <w:t xml:space="preserve">Op 13-04-1739 : testament van Abraham van </w:t>
      </w:r>
      <w:proofErr w:type="spellStart"/>
      <w:r>
        <w:rPr>
          <w:color w:val="000000"/>
        </w:rPr>
        <w:t>Veldhuysen</w:t>
      </w:r>
      <w:proofErr w:type="spellEnd"/>
      <w:r>
        <w:rPr>
          <w:color w:val="000000"/>
        </w:rPr>
        <w:t xml:space="preserve">, weduwnaar van </w:t>
      </w:r>
      <w:proofErr w:type="spellStart"/>
      <w:r>
        <w:rPr>
          <w:color w:val="000000"/>
        </w:rPr>
        <w:t>Hermina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echtgenoot van </w:t>
      </w:r>
      <w:proofErr w:type="spellStart"/>
      <w:r>
        <w:rPr>
          <w:color w:val="000000"/>
        </w:rPr>
        <w:t>Paulina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Blommendaal</w:t>
      </w:r>
      <w:proofErr w:type="spellEnd"/>
      <w:r>
        <w:rPr>
          <w:color w:val="000000"/>
        </w:rPr>
        <w:t xml:space="preserve">, won. </w:t>
      </w:r>
      <w:proofErr w:type="spellStart"/>
      <w:r>
        <w:rPr>
          <w:color w:val="000000"/>
        </w:rPr>
        <w:t>Paardeveltstraat</w:t>
      </w:r>
      <w:proofErr w:type="spellEnd"/>
      <w:r>
        <w:rPr>
          <w:color w:val="000000"/>
        </w:rPr>
        <w:t xml:space="preserve">. Alles voor de langstlevende; indien zijn zoon Jan nog in leven is, krijgt de vrouw de lijftocht; Bron : NA U </w:t>
      </w:r>
      <w:r w:rsidR="00214A56">
        <w:rPr>
          <w:color w:val="000000"/>
        </w:rPr>
        <w:lastRenderedPageBreak/>
        <w:t>179a1/18.</w:t>
      </w:r>
      <w:r w:rsidR="00214A56">
        <w:rPr>
          <w:color w:val="000000"/>
        </w:rPr>
        <w:br/>
      </w:r>
      <w:r>
        <w:rPr>
          <w:color w:val="000000"/>
        </w:rPr>
        <w:t xml:space="preserve">Op 15-03-1745 : Abraham van </w:t>
      </w:r>
      <w:proofErr w:type="spellStart"/>
      <w:r>
        <w:rPr>
          <w:color w:val="000000"/>
        </w:rPr>
        <w:t>Veldhuyzen</w:t>
      </w:r>
      <w:proofErr w:type="spellEnd"/>
      <w:r>
        <w:rPr>
          <w:color w:val="000000"/>
        </w:rPr>
        <w:t xml:space="preserve">, weduwnaar van </w:t>
      </w:r>
      <w:proofErr w:type="spellStart"/>
      <w:r>
        <w:rPr>
          <w:color w:val="000000"/>
        </w:rPr>
        <w:t>Hermina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is gemachtigde voor zijn zoon Jan bij de koop van 3 </w:t>
      </w:r>
      <w:proofErr w:type="spellStart"/>
      <w:r>
        <w:rPr>
          <w:color w:val="000000"/>
        </w:rPr>
        <w:t>kameren</w:t>
      </w:r>
      <w:proofErr w:type="spellEnd"/>
      <w:r>
        <w:rPr>
          <w:color w:val="000000"/>
        </w:rPr>
        <w:t xml:space="preserve"> of woningen aan de OZ van de Hamsteeg; Bron : NA U 205a2/54</w:t>
      </w:r>
      <w:r>
        <w:t>.</w:t>
      </w:r>
    </w:p>
    <w:p w:rsidR="00525786" w:rsidRDefault="00726299">
      <w:pPr>
        <w:pStyle w:val="GDPkind"/>
      </w:pPr>
      <w:r>
        <w:tab/>
      </w:r>
      <w:r>
        <w:rPr>
          <w:b/>
          <w:bCs/>
          <w:color w:val="000000"/>
        </w:rPr>
        <w:t>NOOT 2</w:t>
      </w:r>
      <w:r w:rsidR="00F2611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Van Abraham van </w:t>
      </w:r>
      <w:proofErr w:type="spellStart"/>
      <w:r>
        <w:rPr>
          <w:color w:val="000000"/>
        </w:rPr>
        <w:t>Velthuijsen</w:t>
      </w:r>
      <w:proofErr w:type="spellEnd"/>
      <w:r>
        <w:rPr>
          <w:color w:val="000000"/>
        </w:rPr>
        <w:t xml:space="preserve"> staan zeer veel transporten van huizen beschreven. Was hij soms herbergier? Samen met zijn tweede vrouw, </w:t>
      </w:r>
      <w:proofErr w:type="spellStart"/>
      <w:r>
        <w:rPr>
          <w:color w:val="000000"/>
        </w:rPr>
        <w:t>Paulina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Blommendaal</w:t>
      </w:r>
      <w:proofErr w:type="spellEnd"/>
      <w:r>
        <w:rPr>
          <w:color w:val="000000"/>
        </w:rPr>
        <w:t xml:space="preserve">, kocht hij in 1745 een huis met twee </w:t>
      </w:r>
      <w:proofErr w:type="spellStart"/>
      <w:r>
        <w:rPr>
          <w:color w:val="000000"/>
        </w:rPr>
        <w:t>camers</w:t>
      </w:r>
      <w:proofErr w:type="spellEnd"/>
      <w:r>
        <w:rPr>
          <w:color w:val="000000"/>
        </w:rPr>
        <w:t xml:space="preserve"> in de Korte Watersteeg</w:t>
      </w:r>
      <w:r>
        <w:t>.</w:t>
      </w:r>
    </w:p>
    <w:p w:rsidR="00525786" w:rsidRDefault="00525786">
      <w:pPr>
        <w:pStyle w:val="GDPpersoon"/>
      </w:pPr>
    </w:p>
    <w:p w:rsidR="00525786" w:rsidRDefault="00726299">
      <w:pPr>
        <w:pStyle w:val="GDPpersoon"/>
      </w:pPr>
      <w:r>
        <w:tab/>
      </w:r>
    </w:p>
    <w:p w:rsidR="00525786" w:rsidRDefault="00641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41572">
        <w:rPr>
          <w:rFonts w:ascii="Arial" w:hAnsi="Arial" w:cs="Arial"/>
          <w:i/>
        </w:rPr>
        <w:t xml:space="preserve">Het zou heel goed kunnen dat een derde kind van Willem van </w:t>
      </w:r>
      <w:proofErr w:type="spellStart"/>
      <w:r w:rsidRPr="00641572">
        <w:rPr>
          <w:rFonts w:ascii="Arial" w:hAnsi="Arial" w:cs="Arial"/>
          <w:i/>
        </w:rPr>
        <w:t>Maurik</w:t>
      </w:r>
      <w:proofErr w:type="spellEnd"/>
      <w:r w:rsidRPr="00641572">
        <w:rPr>
          <w:rFonts w:ascii="Arial" w:hAnsi="Arial" w:cs="Arial"/>
          <w:i/>
        </w:rPr>
        <w:t xml:space="preserve"> (generatie I) de onderstaande Arien Willems van </w:t>
      </w:r>
      <w:proofErr w:type="spellStart"/>
      <w:r w:rsidRPr="00641572">
        <w:rPr>
          <w:rFonts w:ascii="Arial" w:hAnsi="Arial" w:cs="Arial"/>
          <w:i/>
        </w:rPr>
        <w:t>Maurick</w:t>
      </w:r>
      <w:proofErr w:type="spellEnd"/>
      <w:r w:rsidRPr="00641572">
        <w:rPr>
          <w:rFonts w:ascii="Arial" w:hAnsi="Arial" w:cs="Arial"/>
          <w:i/>
        </w:rPr>
        <w:t xml:space="preserve"> is</w:t>
      </w:r>
      <w:r>
        <w:rPr>
          <w:rFonts w:ascii="Arial" w:hAnsi="Arial" w:cs="Arial"/>
          <w:i/>
        </w:rPr>
        <w:t>. Hij is heel goed inpasbaar.</w:t>
      </w:r>
    </w:p>
    <w:p w:rsidR="00641572" w:rsidRDefault="00641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641572" w:rsidRDefault="00641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Arien Willems van </w:t>
      </w:r>
      <w:proofErr w:type="spellStart"/>
      <w:r>
        <w:rPr>
          <w:rFonts w:ascii="Arial" w:hAnsi="Arial" w:cs="Arial"/>
          <w:i/>
        </w:rPr>
        <w:t>Maurick</w:t>
      </w:r>
      <w:proofErr w:type="spellEnd"/>
      <w:r>
        <w:rPr>
          <w:rFonts w:ascii="Arial" w:hAnsi="Arial" w:cs="Arial"/>
          <w:i/>
        </w:rPr>
        <w:t xml:space="preserve">, leefde 1698, </w:t>
      </w:r>
      <w:proofErr w:type="spellStart"/>
      <w:r>
        <w:rPr>
          <w:rFonts w:ascii="Arial" w:hAnsi="Arial" w:cs="Arial"/>
          <w:i/>
        </w:rPr>
        <w:t>tr</w:t>
      </w:r>
      <w:proofErr w:type="spellEnd"/>
      <w:r>
        <w:rPr>
          <w:rFonts w:ascii="Arial" w:hAnsi="Arial" w:cs="Arial"/>
          <w:i/>
        </w:rPr>
        <w:t>. Helena?</w:t>
      </w:r>
    </w:p>
    <w:p w:rsidR="00641572" w:rsidRDefault="00641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Kinderen:</w:t>
      </w:r>
    </w:p>
    <w:p w:rsidR="00641572" w:rsidRDefault="00641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</w:t>
      </w:r>
      <w:proofErr w:type="spellStart"/>
      <w:r>
        <w:rPr>
          <w:rFonts w:ascii="Arial" w:hAnsi="Arial" w:cs="Arial"/>
          <w:i/>
        </w:rPr>
        <w:t>Marrichje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Ariens</w:t>
      </w:r>
      <w:proofErr w:type="spellEnd"/>
      <w:r>
        <w:rPr>
          <w:rFonts w:ascii="Arial" w:hAnsi="Arial" w:cs="Arial"/>
          <w:i/>
        </w:rPr>
        <w:t xml:space="preserve">, won. Zuilen, </w:t>
      </w:r>
      <w:proofErr w:type="spellStart"/>
      <w:r>
        <w:rPr>
          <w:rFonts w:ascii="Arial" w:hAnsi="Arial" w:cs="Arial"/>
          <w:i/>
        </w:rPr>
        <w:t>otr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ald</w:t>
      </w:r>
      <w:proofErr w:type="spellEnd"/>
      <w:r>
        <w:rPr>
          <w:rFonts w:ascii="Arial" w:hAnsi="Arial" w:cs="Arial"/>
          <w:i/>
        </w:rPr>
        <w:t xml:space="preserve">. 29 jan 1697, </w:t>
      </w:r>
      <w:proofErr w:type="spellStart"/>
      <w:r>
        <w:rPr>
          <w:rFonts w:ascii="Arial" w:hAnsi="Arial" w:cs="Arial"/>
          <w:i/>
        </w:rPr>
        <w:t>tr</w:t>
      </w:r>
      <w:proofErr w:type="spellEnd"/>
      <w:r>
        <w:rPr>
          <w:rFonts w:ascii="Arial" w:hAnsi="Arial" w:cs="Arial"/>
          <w:i/>
        </w:rPr>
        <w:t xml:space="preserve">. 14 </w:t>
      </w:r>
      <w:proofErr w:type="spellStart"/>
      <w:r>
        <w:rPr>
          <w:rFonts w:ascii="Arial" w:hAnsi="Arial" w:cs="Arial"/>
          <w:i/>
        </w:rPr>
        <w:t>feb</w:t>
      </w:r>
      <w:proofErr w:type="spellEnd"/>
      <w:r>
        <w:rPr>
          <w:rFonts w:ascii="Arial" w:hAnsi="Arial" w:cs="Arial"/>
          <w:i/>
        </w:rPr>
        <w:t xml:space="preserve"> 1697 Frans Cornelis de </w:t>
      </w:r>
      <w:proofErr w:type="spellStart"/>
      <w:r>
        <w:rPr>
          <w:rFonts w:ascii="Arial" w:hAnsi="Arial" w:cs="Arial"/>
          <w:i/>
        </w:rPr>
        <w:t>Coninck</w:t>
      </w:r>
      <w:proofErr w:type="spellEnd"/>
      <w:r>
        <w:rPr>
          <w:rFonts w:ascii="Arial" w:hAnsi="Arial" w:cs="Arial"/>
          <w:i/>
        </w:rPr>
        <w:t xml:space="preserve">, won. </w:t>
      </w:r>
      <w:proofErr w:type="spellStart"/>
      <w:r>
        <w:rPr>
          <w:rFonts w:ascii="Arial" w:hAnsi="Arial" w:cs="Arial"/>
          <w:i/>
        </w:rPr>
        <w:t>ald</w:t>
      </w:r>
      <w:proofErr w:type="spellEnd"/>
      <w:r>
        <w:rPr>
          <w:rFonts w:ascii="Arial" w:hAnsi="Arial" w:cs="Arial"/>
          <w:i/>
        </w:rPr>
        <w:t>. Kind: Cornelis 14.11.1697.</w:t>
      </w:r>
    </w:p>
    <w:p w:rsidR="00641572" w:rsidRDefault="00641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 </w:t>
      </w:r>
      <w:proofErr w:type="spellStart"/>
      <w:r>
        <w:rPr>
          <w:rFonts w:ascii="Arial" w:hAnsi="Arial" w:cs="Arial"/>
          <w:i/>
        </w:rPr>
        <w:t>Ariaentje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Ariens</w:t>
      </w:r>
      <w:proofErr w:type="spellEnd"/>
      <w:r>
        <w:rPr>
          <w:rFonts w:ascii="Arial" w:hAnsi="Arial" w:cs="Arial"/>
          <w:i/>
        </w:rPr>
        <w:t xml:space="preserve">, won. Zuilen, </w:t>
      </w:r>
      <w:proofErr w:type="spellStart"/>
      <w:r>
        <w:rPr>
          <w:rFonts w:ascii="Arial" w:hAnsi="Arial" w:cs="Arial"/>
          <w:i/>
        </w:rPr>
        <w:t>otr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ald</w:t>
      </w:r>
      <w:proofErr w:type="spellEnd"/>
      <w:r>
        <w:rPr>
          <w:rFonts w:ascii="Arial" w:hAnsi="Arial" w:cs="Arial"/>
          <w:i/>
        </w:rPr>
        <w:t xml:space="preserve">. 21 mei 1698, </w:t>
      </w:r>
      <w:proofErr w:type="spellStart"/>
      <w:r>
        <w:rPr>
          <w:rFonts w:ascii="Arial" w:hAnsi="Arial" w:cs="Arial"/>
          <w:i/>
        </w:rPr>
        <w:t>tr</w:t>
      </w:r>
      <w:proofErr w:type="spellEnd"/>
      <w:r>
        <w:rPr>
          <w:rFonts w:ascii="Arial" w:hAnsi="Arial" w:cs="Arial"/>
          <w:i/>
        </w:rPr>
        <w:t xml:space="preserve">. 12 </w:t>
      </w:r>
      <w:proofErr w:type="spellStart"/>
      <w:r>
        <w:rPr>
          <w:rFonts w:ascii="Arial" w:hAnsi="Arial" w:cs="Arial"/>
          <w:i/>
        </w:rPr>
        <w:t>jun</w:t>
      </w:r>
      <w:proofErr w:type="spellEnd"/>
      <w:r>
        <w:rPr>
          <w:rFonts w:ascii="Arial" w:hAnsi="Arial" w:cs="Arial"/>
          <w:i/>
        </w:rPr>
        <w:t xml:space="preserve"> 1698 Jan Cornelis</w:t>
      </w:r>
      <w:r w:rsidR="00DB6E5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Bloos, </w:t>
      </w:r>
      <w:proofErr w:type="spellStart"/>
      <w:r>
        <w:rPr>
          <w:rFonts w:ascii="Arial" w:hAnsi="Arial" w:cs="Arial"/>
          <w:i/>
        </w:rPr>
        <w:t>j.m</w:t>
      </w:r>
      <w:proofErr w:type="spellEnd"/>
      <w:r>
        <w:rPr>
          <w:rFonts w:ascii="Arial" w:hAnsi="Arial" w:cs="Arial"/>
          <w:i/>
        </w:rPr>
        <w:t xml:space="preserve">. won. </w:t>
      </w:r>
      <w:proofErr w:type="spellStart"/>
      <w:r>
        <w:rPr>
          <w:rFonts w:ascii="Arial" w:hAnsi="Arial" w:cs="Arial"/>
          <w:i/>
        </w:rPr>
        <w:t>ald</w:t>
      </w:r>
      <w:proofErr w:type="spellEnd"/>
      <w:r>
        <w:rPr>
          <w:rFonts w:ascii="Arial" w:hAnsi="Arial" w:cs="Arial"/>
          <w:i/>
        </w:rPr>
        <w:t xml:space="preserve">, Deze </w:t>
      </w:r>
      <w:proofErr w:type="spellStart"/>
      <w:r>
        <w:rPr>
          <w:rFonts w:ascii="Arial" w:hAnsi="Arial" w:cs="Arial"/>
          <w:i/>
        </w:rPr>
        <w:t>hertr</w:t>
      </w:r>
      <w:proofErr w:type="spellEnd"/>
      <w:r>
        <w:rPr>
          <w:rFonts w:ascii="Arial" w:hAnsi="Arial" w:cs="Arial"/>
          <w:i/>
        </w:rPr>
        <w:t xml:space="preserve">. als. </w:t>
      </w:r>
      <w:proofErr w:type="spellStart"/>
      <w:r>
        <w:rPr>
          <w:rFonts w:ascii="Arial" w:hAnsi="Arial" w:cs="Arial"/>
          <w:i/>
        </w:rPr>
        <w:t>wednr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otr</w:t>
      </w:r>
      <w:proofErr w:type="spellEnd"/>
      <w:r>
        <w:rPr>
          <w:rFonts w:ascii="Arial" w:hAnsi="Arial" w:cs="Arial"/>
          <w:i/>
        </w:rPr>
        <w:t xml:space="preserve">. Zuilen 9 okt. 1711, </w:t>
      </w:r>
      <w:proofErr w:type="spellStart"/>
      <w:r>
        <w:rPr>
          <w:rFonts w:ascii="Arial" w:hAnsi="Arial" w:cs="Arial"/>
          <w:i/>
        </w:rPr>
        <w:t>tr</w:t>
      </w:r>
      <w:proofErr w:type="spellEnd"/>
      <w:r>
        <w:rPr>
          <w:rFonts w:ascii="Arial" w:hAnsi="Arial" w:cs="Arial"/>
          <w:i/>
        </w:rPr>
        <w:t>. 8 nov</w:t>
      </w:r>
      <w:r w:rsidR="002A1A11">
        <w:rPr>
          <w:rFonts w:ascii="Arial" w:hAnsi="Arial" w:cs="Arial"/>
          <w:i/>
        </w:rPr>
        <w:t>.</w:t>
      </w:r>
      <w:r w:rsidR="00DB6E58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711 </w:t>
      </w:r>
      <w:proofErr w:type="spellStart"/>
      <w:r>
        <w:rPr>
          <w:rFonts w:ascii="Arial" w:hAnsi="Arial" w:cs="Arial"/>
          <w:i/>
        </w:rPr>
        <w:t>Agniet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Teunis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Verbeecq</w:t>
      </w:r>
      <w:proofErr w:type="spellEnd"/>
      <w:r>
        <w:rPr>
          <w:rFonts w:ascii="Arial" w:hAnsi="Arial" w:cs="Arial"/>
          <w:i/>
        </w:rPr>
        <w:t xml:space="preserve">. Kinderen: Cornelis 22 </w:t>
      </w:r>
      <w:proofErr w:type="spellStart"/>
      <w:r>
        <w:rPr>
          <w:rFonts w:ascii="Arial" w:hAnsi="Arial" w:cs="Arial"/>
          <w:i/>
        </w:rPr>
        <w:t>okt</w:t>
      </w:r>
      <w:proofErr w:type="spellEnd"/>
      <w:r>
        <w:rPr>
          <w:rFonts w:ascii="Arial" w:hAnsi="Arial" w:cs="Arial"/>
          <w:i/>
        </w:rPr>
        <w:t xml:space="preserve"> 1699, </w:t>
      </w:r>
      <w:proofErr w:type="spellStart"/>
      <w:r>
        <w:rPr>
          <w:rFonts w:ascii="Arial" w:hAnsi="Arial" w:cs="Arial"/>
          <w:i/>
        </w:rPr>
        <w:t>Hendrickje</w:t>
      </w:r>
      <w:proofErr w:type="spellEnd"/>
      <w:r>
        <w:rPr>
          <w:rFonts w:ascii="Arial" w:hAnsi="Arial" w:cs="Arial"/>
          <w:i/>
        </w:rPr>
        <w:t xml:space="preserve"> 22 mei 1701,</w:t>
      </w:r>
      <w:r w:rsidR="002A1A11">
        <w:rPr>
          <w:rFonts w:ascii="Arial" w:hAnsi="Arial" w:cs="Arial"/>
          <w:i/>
        </w:rPr>
        <w:t xml:space="preserve"> Helena 6 </w:t>
      </w:r>
      <w:proofErr w:type="spellStart"/>
      <w:r w:rsidR="002A1A11">
        <w:rPr>
          <w:rFonts w:ascii="Arial" w:hAnsi="Arial" w:cs="Arial"/>
          <w:i/>
        </w:rPr>
        <w:t>dec</w:t>
      </w:r>
      <w:proofErr w:type="spellEnd"/>
      <w:r w:rsidR="002A1A11">
        <w:rPr>
          <w:rFonts w:ascii="Arial" w:hAnsi="Arial" w:cs="Arial"/>
          <w:i/>
        </w:rPr>
        <w:t xml:space="preserve"> 1705, Johannes 29 </w:t>
      </w:r>
      <w:proofErr w:type="spellStart"/>
      <w:r w:rsidR="002A1A11">
        <w:rPr>
          <w:rFonts w:ascii="Arial" w:hAnsi="Arial" w:cs="Arial"/>
          <w:i/>
        </w:rPr>
        <w:t>sep</w:t>
      </w:r>
      <w:proofErr w:type="spellEnd"/>
      <w:r w:rsidR="002A1A11">
        <w:rPr>
          <w:rFonts w:ascii="Arial" w:hAnsi="Arial" w:cs="Arial"/>
          <w:i/>
        </w:rPr>
        <w:t xml:space="preserve"> 1709.</w:t>
      </w:r>
    </w:p>
    <w:p w:rsidR="002A1A11" w:rsidRPr="00641572" w:rsidRDefault="002A1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  <w:sectPr w:rsidR="002A1A11" w:rsidRPr="006415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rFonts w:ascii="Arial" w:hAnsi="Arial" w:cs="Arial"/>
          <w:i/>
        </w:rPr>
        <w:t xml:space="preserve">Uit </w:t>
      </w:r>
      <w:proofErr w:type="spellStart"/>
      <w:r>
        <w:rPr>
          <w:rFonts w:ascii="Arial" w:hAnsi="Arial" w:cs="Arial"/>
          <w:i/>
        </w:rPr>
        <w:t>Ariaentje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Ariens</w:t>
      </w:r>
      <w:proofErr w:type="spellEnd"/>
      <w:r>
        <w:rPr>
          <w:rFonts w:ascii="Arial" w:hAnsi="Arial" w:cs="Arial"/>
          <w:i/>
        </w:rPr>
        <w:t xml:space="preserve"> onecht: Rebecca, </w:t>
      </w:r>
      <w:proofErr w:type="spellStart"/>
      <w:r>
        <w:rPr>
          <w:rFonts w:ascii="Arial" w:hAnsi="Arial" w:cs="Arial"/>
          <w:i/>
        </w:rPr>
        <w:t>ged</w:t>
      </w:r>
      <w:proofErr w:type="spellEnd"/>
      <w:r>
        <w:rPr>
          <w:rFonts w:ascii="Arial" w:hAnsi="Arial" w:cs="Arial"/>
          <w:i/>
        </w:rPr>
        <w:t xml:space="preserve">. Zuilen 22 </w:t>
      </w:r>
      <w:proofErr w:type="spellStart"/>
      <w:r>
        <w:rPr>
          <w:rFonts w:ascii="Arial" w:hAnsi="Arial" w:cs="Arial"/>
          <w:i/>
        </w:rPr>
        <w:t>nov</w:t>
      </w:r>
      <w:proofErr w:type="spellEnd"/>
      <w:r>
        <w:rPr>
          <w:rFonts w:ascii="Arial" w:hAnsi="Arial" w:cs="Arial"/>
          <w:i/>
        </w:rPr>
        <w:t xml:space="preserve"> 1696,</w:t>
      </w:r>
    </w:p>
    <w:p w:rsidR="00F2611D" w:rsidRDefault="00F2611D">
      <w:pPr>
        <w:pStyle w:val="GDPgeneratie"/>
      </w:pPr>
    </w:p>
    <w:p w:rsidR="00F2611D" w:rsidRDefault="00F2611D">
      <w:pPr>
        <w:pStyle w:val="GDPgeneratie"/>
      </w:pPr>
    </w:p>
    <w:p w:rsidR="00F2611D" w:rsidRDefault="00F2611D">
      <w:pPr>
        <w:pStyle w:val="GDPgeneratie"/>
      </w:pPr>
    </w:p>
    <w:p w:rsidR="00525786" w:rsidRDefault="00726299">
      <w:pPr>
        <w:pStyle w:val="GDPgeneratie"/>
      </w:pPr>
      <w:r>
        <w:t>Index</w:t>
      </w:r>
    </w:p>
    <w:p w:rsidR="00F2611D" w:rsidRDefault="009958A6">
      <w:pPr>
        <w:pStyle w:val="GDPgeneratie"/>
        <w:rPr>
          <w:noProof/>
          <w:sz w:val="24"/>
          <w:szCs w:val="24"/>
        </w:rPr>
        <w:sectPr w:rsidR="00F2611D" w:rsidSect="00F261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sz w:val="24"/>
          <w:szCs w:val="24"/>
        </w:rPr>
        <w:fldChar w:fldCharType="begin"/>
      </w:r>
      <w:r w:rsidR="00F2611D">
        <w:rPr>
          <w:sz w:val="24"/>
          <w:szCs w:val="24"/>
        </w:rPr>
        <w:instrText xml:space="preserve"> INDEX \c "2" \z "1043" </w:instrText>
      </w:r>
      <w:r>
        <w:rPr>
          <w:sz w:val="24"/>
          <w:szCs w:val="24"/>
        </w:rPr>
        <w:fldChar w:fldCharType="separate"/>
      </w:r>
    </w:p>
    <w:p w:rsidR="00F2611D" w:rsidRDefault="00F2611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Batenburgh, van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Andries, 2</w:t>
      </w:r>
    </w:p>
    <w:p w:rsidR="00F2611D" w:rsidRDefault="00F2611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IJsendijck, van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[]1732, 1</w:t>
      </w:r>
    </w:p>
    <w:p w:rsidR="00F2611D" w:rsidRDefault="00F2611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Jaarsveld, van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Harman Barentse, 1</w:t>
      </w:r>
    </w:p>
    <w:p w:rsidR="00F2611D" w:rsidRDefault="00F2611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Adriaentje Willems, 1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*1701, 2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Henrickje *1689, 2</w:t>
      </w:r>
    </w:p>
    <w:p w:rsidR="00F2611D" w:rsidRDefault="00F2611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Aletta []1757, 2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Arien []1714, 2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Hendrina []1746, 2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Hermina []1732, 3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Teunis Willems †1719, 1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Willem, 1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*1710, 2</w:t>
      </w:r>
    </w:p>
    <w:p w:rsidR="00F2611D" w:rsidRDefault="00F2611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Schakel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Neel Gerritsdr, 1</w:t>
      </w:r>
    </w:p>
    <w:p w:rsidR="00F2611D" w:rsidRDefault="00F2611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Velthuijsen, van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Abraham, 3</w:t>
      </w:r>
    </w:p>
    <w:p w:rsidR="00F2611D" w:rsidRDefault="00F2611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Velthuysen, van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Cornelis, 2</w:t>
      </w:r>
    </w:p>
    <w:p w:rsidR="00F2611D" w:rsidRDefault="00F2611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Wolfs</w:t>
      </w:r>
    </w:p>
    <w:p w:rsidR="00F2611D" w:rsidRDefault="00F2611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Anna, 2</w:t>
      </w:r>
    </w:p>
    <w:p w:rsidR="00F2611D" w:rsidRDefault="00F2611D">
      <w:pPr>
        <w:pStyle w:val="GDPgeneratie"/>
        <w:rPr>
          <w:noProof/>
          <w:sz w:val="24"/>
          <w:szCs w:val="24"/>
        </w:rPr>
        <w:sectPr w:rsidR="00F2611D" w:rsidSect="00F2611D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525786" w:rsidRPr="00F2611D" w:rsidRDefault="009958A6">
      <w:pPr>
        <w:pStyle w:val="GDPgeneratie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end"/>
      </w:r>
    </w:p>
    <w:p w:rsidR="00F2611D" w:rsidRDefault="00F2611D">
      <w:pPr>
        <w:pStyle w:val="GDPgeneratie"/>
      </w:pPr>
    </w:p>
    <w:p w:rsidR="00525786" w:rsidRPr="00F2611D" w:rsidRDefault="00726299">
      <w:pPr>
        <w:pStyle w:val="GDPgeneratie"/>
      </w:pPr>
      <w:r>
        <w:rPr>
          <w:vanish/>
        </w:rPr>
        <w:t xml:space="preserve"> [Index]</w:t>
      </w:r>
    </w:p>
    <w:p w:rsidR="00F2611D" w:rsidRDefault="00F2611D" w:rsidP="00F2611D">
      <w:pPr>
        <w:pStyle w:val="GDPgeneratie"/>
        <w:jc w:val="center"/>
        <w:rPr>
          <w:bCs w:val="0"/>
          <w:sz w:val="24"/>
          <w:szCs w:val="24"/>
          <w:u w:val="single"/>
        </w:rPr>
      </w:pPr>
    </w:p>
    <w:p w:rsidR="00F2611D" w:rsidRDefault="00F2611D" w:rsidP="00F2611D">
      <w:pPr>
        <w:pStyle w:val="GDPgeneratie"/>
        <w:jc w:val="center"/>
        <w:rPr>
          <w:bCs w:val="0"/>
          <w:sz w:val="24"/>
          <w:szCs w:val="24"/>
          <w:u w:val="single"/>
        </w:rPr>
      </w:pPr>
    </w:p>
    <w:p w:rsidR="00726299" w:rsidRPr="00F2611D" w:rsidRDefault="00F2611D" w:rsidP="00F2611D">
      <w:pPr>
        <w:pStyle w:val="GDPgeneratie"/>
        <w:jc w:val="center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E</w:t>
      </w:r>
      <w:r w:rsidR="000E0A01">
        <w:rPr>
          <w:bCs w:val="0"/>
          <w:sz w:val="24"/>
          <w:szCs w:val="24"/>
          <w:u w:val="single"/>
        </w:rPr>
        <w:t>INDE van deze genealogie, nr. 60</w:t>
      </w:r>
      <w:r>
        <w:rPr>
          <w:bCs w:val="0"/>
          <w:sz w:val="24"/>
          <w:szCs w:val="24"/>
          <w:u w:val="single"/>
        </w:rPr>
        <w:t>.</w:t>
      </w:r>
    </w:p>
    <w:sectPr w:rsidR="00726299" w:rsidRPr="00F2611D" w:rsidSect="00F2611D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CB" w:rsidRDefault="001D31CB">
      <w:pPr>
        <w:spacing w:after="0" w:line="240" w:lineRule="auto"/>
      </w:pPr>
      <w:r>
        <w:separator/>
      </w:r>
    </w:p>
  </w:endnote>
  <w:endnote w:type="continuationSeparator" w:id="0">
    <w:p w:rsidR="001D31CB" w:rsidRDefault="001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86" w:rsidRDefault="0072629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9958A6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9958A6">
      <w:rPr>
        <w:rFonts w:ascii="Arial" w:hAnsi="Arial" w:cs="Arial"/>
        <w:sz w:val="20"/>
        <w:szCs w:val="20"/>
      </w:rPr>
      <w:fldChar w:fldCharType="separate"/>
    </w:r>
    <w:r w:rsidR="00DB6E58">
      <w:rPr>
        <w:rFonts w:ascii="Arial" w:hAnsi="Arial" w:cs="Arial"/>
        <w:noProof/>
        <w:sz w:val="20"/>
        <w:szCs w:val="20"/>
      </w:rPr>
      <w:t>2</w:t>
    </w:r>
    <w:r w:rsidR="009958A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86" w:rsidRDefault="0072629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9958A6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9958A6">
      <w:rPr>
        <w:rFonts w:ascii="Arial" w:hAnsi="Arial" w:cs="Arial"/>
        <w:sz w:val="20"/>
        <w:szCs w:val="20"/>
      </w:rPr>
      <w:fldChar w:fldCharType="separate"/>
    </w:r>
    <w:r w:rsidR="00DB6E58">
      <w:rPr>
        <w:rFonts w:ascii="Arial" w:hAnsi="Arial" w:cs="Arial"/>
        <w:noProof/>
        <w:sz w:val="20"/>
        <w:szCs w:val="20"/>
      </w:rPr>
      <w:t>3</w:t>
    </w:r>
    <w:r w:rsidR="009958A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86" w:rsidRDefault="0072629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9958A6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9958A6">
      <w:rPr>
        <w:rFonts w:ascii="Arial" w:hAnsi="Arial" w:cs="Arial"/>
        <w:sz w:val="20"/>
        <w:szCs w:val="20"/>
      </w:rPr>
      <w:fldChar w:fldCharType="separate"/>
    </w:r>
    <w:r w:rsidR="00DB6E58">
      <w:rPr>
        <w:rFonts w:ascii="Arial" w:hAnsi="Arial" w:cs="Arial"/>
        <w:noProof/>
        <w:sz w:val="20"/>
        <w:szCs w:val="20"/>
      </w:rPr>
      <w:t>1</w:t>
    </w:r>
    <w:r w:rsidR="009958A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86" w:rsidRDefault="0072629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9958A6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9958A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86" w:rsidRDefault="0072629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9958A6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9958A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86" w:rsidRDefault="0072629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9958A6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9958A6">
      <w:rPr>
        <w:rFonts w:ascii="Arial" w:hAnsi="Arial" w:cs="Arial"/>
        <w:sz w:val="20"/>
        <w:szCs w:val="20"/>
      </w:rPr>
      <w:fldChar w:fldCharType="separate"/>
    </w:r>
    <w:r w:rsidR="00F2611D">
      <w:rPr>
        <w:rFonts w:ascii="Arial" w:hAnsi="Arial" w:cs="Arial"/>
        <w:noProof/>
        <w:sz w:val="20"/>
        <w:szCs w:val="20"/>
      </w:rPr>
      <w:t>4</w:t>
    </w:r>
    <w:r w:rsidR="009958A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CB" w:rsidRDefault="001D31CB">
      <w:pPr>
        <w:spacing w:after="0" w:line="240" w:lineRule="auto"/>
      </w:pPr>
      <w:r>
        <w:separator/>
      </w:r>
    </w:p>
  </w:footnote>
  <w:footnote w:type="continuationSeparator" w:id="0">
    <w:p w:rsidR="001D31CB" w:rsidRDefault="001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86" w:rsidRDefault="0072629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86" w:rsidRDefault="0072629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86" w:rsidRDefault="0072629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86" w:rsidRDefault="0072629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86" w:rsidRDefault="0072629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86" w:rsidRDefault="0072629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0F4C"/>
    <w:rsid w:val="000E0A01"/>
    <w:rsid w:val="00131218"/>
    <w:rsid w:val="00180146"/>
    <w:rsid w:val="001C20B8"/>
    <w:rsid w:val="001D31CB"/>
    <w:rsid w:val="00214A56"/>
    <w:rsid w:val="002A1A11"/>
    <w:rsid w:val="0036214C"/>
    <w:rsid w:val="00525786"/>
    <w:rsid w:val="00641572"/>
    <w:rsid w:val="00726299"/>
    <w:rsid w:val="00840F4C"/>
    <w:rsid w:val="009839AD"/>
    <w:rsid w:val="009958A6"/>
    <w:rsid w:val="00CD35B7"/>
    <w:rsid w:val="00D67DDC"/>
    <w:rsid w:val="00D937A5"/>
    <w:rsid w:val="00DB6E58"/>
    <w:rsid w:val="00E22E8A"/>
    <w:rsid w:val="00E31FDC"/>
    <w:rsid w:val="00F2611D"/>
    <w:rsid w:val="00FC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7DDC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D67DDC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customStyle="1" w:styleId="GDPkind">
    <w:name w:val="GDPkind"/>
    <w:uiPriority w:val="99"/>
    <w:rsid w:val="00D67DDC"/>
    <w:pPr>
      <w:widowControl w:val="0"/>
      <w:tabs>
        <w:tab w:val="left" w:pos="500"/>
      </w:tabs>
      <w:autoSpaceDE w:val="0"/>
      <w:autoSpaceDN w:val="0"/>
      <w:adjustRightInd w:val="0"/>
      <w:ind w:left="810" w:hanging="310"/>
    </w:pPr>
    <w:rPr>
      <w:rFonts w:ascii="Arial" w:hAnsi="Arial" w:cs="Arial"/>
      <w:sz w:val="22"/>
      <w:szCs w:val="22"/>
    </w:rPr>
  </w:style>
  <w:style w:type="paragraph" w:customStyle="1" w:styleId="GDPgeneratie">
    <w:name w:val="GDPgeneratie"/>
    <w:uiPriority w:val="99"/>
    <w:rsid w:val="00D67D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GDPleeg">
    <w:name w:val="GDPleeg"/>
    <w:uiPriority w:val="99"/>
    <w:rsid w:val="00D67DDC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styleId="Index1">
    <w:name w:val="index 1"/>
    <w:basedOn w:val="Standaard"/>
    <w:next w:val="Standaard"/>
    <w:uiPriority w:val="99"/>
    <w:rsid w:val="00D67DDC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</w:rPr>
  </w:style>
  <w:style w:type="paragraph" w:styleId="Indexkop">
    <w:name w:val="index heading"/>
    <w:basedOn w:val="Standaard"/>
    <w:next w:val="Index1"/>
    <w:uiPriority w:val="99"/>
    <w:rsid w:val="00D67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Standaard"/>
    <w:next w:val="Standaard"/>
    <w:uiPriority w:val="99"/>
    <w:rsid w:val="00D67DDC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  <w:sz w:val="20"/>
      <w:szCs w:val="20"/>
    </w:rPr>
  </w:style>
  <w:style w:type="paragraph" w:styleId="Index3">
    <w:name w:val="index 3"/>
    <w:basedOn w:val="Standaard"/>
    <w:next w:val="Standaard"/>
    <w:uiPriority w:val="99"/>
    <w:rsid w:val="00D67DDC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4A62-1F23-47D9-8E7E-29CEEE11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1540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4</cp:revision>
  <dcterms:created xsi:type="dcterms:W3CDTF">2018-11-14T14:11:00Z</dcterms:created>
  <dcterms:modified xsi:type="dcterms:W3CDTF">2019-01-07T14:37:00Z</dcterms:modified>
</cp:coreProperties>
</file>