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C" w:rsidRDefault="00BD636C" w:rsidP="00BD636C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BD636C" w:rsidRDefault="00BD636C" w:rsidP="00BD636C">
      <w:pPr>
        <w:pStyle w:val="GDPgeneratie"/>
        <w:jc w:val="center"/>
        <w:rPr>
          <w:sz w:val="24"/>
          <w:szCs w:val="24"/>
          <w:u w:val="single"/>
        </w:rPr>
      </w:pPr>
    </w:p>
    <w:p w:rsidR="005A7157" w:rsidRPr="00BD636C" w:rsidRDefault="006F3D15" w:rsidP="00BD636C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37</w:t>
      </w:r>
      <w:r w:rsidR="00BD636C">
        <w:rPr>
          <w:sz w:val="24"/>
          <w:szCs w:val="24"/>
          <w:u w:val="single"/>
        </w:rPr>
        <w:t xml:space="preserve"> : </w:t>
      </w:r>
      <w:r w:rsidR="005A6204">
        <w:rPr>
          <w:sz w:val="24"/>
          <w:szCs w:val="24"/>
          <w:u w:val="single"/>
        </w:rPr>
        <w:t xml:space="preserve">GENEALOGIE “van </w:t>
      </w:r>
      <w:proofErr w:type="spellStart"/>
      <w:r w:rsidR="005A6204">
        <w:rPr>
          <w:sz w:val="24"/>
          <w:szCs w:val="24"/>
          <w:u w:val="single"/>
        </w:rPr>
        <w:t>Mourik</w:t>
      </w:r>
      <w:proofErr w:type="spellEnd"/>
      <w:r w:rsidR="005A6204">
        <w:rPr>
          <w:sz w:val="24"/>
          <w:szCs w:val="24"/>
          <w:u w:val="single"/>
        </w:rPr>
        <w:t>/LIENDEN”</w:t>
      </w:r>
    </w:p>
    <w:p w:rsidR="005A7157" w:rsidRDefault="005A7157">
      <w:pPr>
        <w:pStyle w:val="GDPgeneratie"/>
      </w:pPr>
    </w:p>
    <w:p w:rsidR="005A7157" w:rsidRDefault="005A6204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m.m.v.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FE0BFD" w:rsidRDefault="00FE0BFD">
      <w:pPr>
        <w:pStyle w:val="GDPgeneratie"/>
        <w:rPr>
          <w:b w:val="0"/>
          <w:bCs w:val="0"/>
          <w:sz w:val="22"/>
          <w:szCs w:val="22"/>
        </w:rPr>
      </w:pPr>
    </w:p>
    <w:p w:rsidR="005A7157" w:rsidRDefault="005A7157">
      <w:pPr>
        <w:pStyle w:val="GDPpersoon"/>
      </w:pPr>
    </w:p>
    <w:p w:rsidR="005A7157" w:rsidRDefault="00B57483">
      <w:pPr>
        <w:pStyle w:val="GDPpersoon"/>
      </w:pPr>
      <w:r>
        <w:t>I.</w:t>
      </w:r>
      <w:r>
        <w:tab/>
      </w:r>
      <w:bookmarkStart w:id="1" w:name="kr42264_761512_0"/>
      <w:bookmarkEnd w:id="1"/>
      <w:r>
        <w:rPr>
          <w:b/>
          <w:bCs/>
          <w:color w:val="010000"/>
        </w:rPr>
        <w:t>Jacob Cornelis</w:t>
      </w:r>
      <w:r w:rsidR="006D4E9D">
        <w:rPr>
          <w:b/>
          <w:bCs/>
          <w:color w:val="010000"/>
        </w:rPr>
        <w:fldChar w:fldCharType="begin"/>
      </w:r>
      <w:r>
        <w:instrText>xe "-:Jacob Cornelis †1714"</w:instrText>
      </w:r>
      <w:r w:rsidR="006D4E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j.m</w:t>
      </w:r>
      <w:proofErr w:type="spellEnd"/>
      <w:r>
        <w:t xml:space="preserve">. van </w:t>
      </w:r>
      <w:proofErr w:type="spellStart"/>
      <w:r>
        <w:t>Maurik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</w:t>
      </w:r>
      <w:proofErr w:type="spellStart"/>
      <w:r>
        <w:t>okt</w:t>
      </w:r>
      <w:proofErr w:type="spellEnd"/>
      <w:r>
        <w:t xml:space="preserve"> 1714,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Maurik</w:t>
      </w:r>
      <w:proofErr w:type="spellEnd"/>
      <w:r>
        <w:t xml:space="preserve"> op 3 </w:t>
      </w:r>
      <w:proofErr w:type="spellStart"/>
      <w:r>
        <w:t>okt</w:t>
      </w:r>
      <w:proofErr w:type="spellEnd"/>
      <w:r>
        <w:t> 1669, kerk.</w:t>
      </w:r>
      <w:r w:rsidR="005A6204">
        <w:t xml:space="preserve"> </w:t>
      </w:r>
      <w:r>
        <w:t>huw.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in </w:t>
      </w:r>
      <w:proofErr w:type="spellStart"/>
      <w:r>
        <w:t>okt</w:t>
      </w:r>
      <w:proofErr w:type="spellEnd"/>
      <w:r>
        <w:t xml:space="preserve"> 1669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Cornelisken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Cornelisdr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Merten</w:t>
      </w:r>
      <w:proofErr w:type="spellEnd"/>
      <w:r>
        <w:rPr>
          <w:color w:val="000000"/>
        </w:rPr>
        <w:t xml:space="preserve">, wonende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Cornelia Cornelis</w:t>
      </w:r>
      <w:r w:rsidR="006D4E9D">
        <w:rPr>
          <w:b/>
          <w:bCs/>
          <w:color w:val="010000"/>
        </w:rPr>
        <w:fldChar w:fldCharType="begin"/>
      </w:r>
      <w:r>
        <w:instrText>xe "-:Cornelia Cornelis"</w:instrText>
      </w:r>
      <w:r w:rsidR="006D4E9D">
        <w:rPr>
          <w:b/>
          <w:bCs/>
          <w:color w:val="010000"/>
        </w:rPr>
        <w:fldChar w:fldCharType="end"/>
      </w:r>
      <w:r>
        <w:t>.</w:t>
      </w:r>
    </w:p>
    <w:p w:rsidR="005A7157" w:rsidRDefault="00B57483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In dezelfde periode is als enige een Jacob, gedoopt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op 28-01-1644, aangetroffen, als zoon van Cornelis Jans; eveneens met vader Cornelis Jans is op 19-04-1657 een Jacob gedoopt, zonder dat gebleken is dat er twee Cornelis Jansen in die tijd zijn geweest. De Jacob van 1644 is dus voor 1657 overleden. Wel is in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een ondertrouw geregistreerd: Jacob Cornelis,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ondertrouw op 03-10-1669 met </w:t>
      </w:r>
      <w:proofErr w:type="spellStart"/>
      <w:r>
        <w:rPr>
          <w:color w:val="000000"/>
        </w:rPr>
        <w:t>Cornelisken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Cornelisdr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Merten</w:t>
      </w:r>
      <w:proofErr w:type="spellEnd"/>
      <w:r>
        <w:rPr>
          <w:color w:val="000000"/>
        </w:rPr>
        <w:t xml:space="preserve">, wonende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. Deze twee zijn identiek met de in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gevonden Jacob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overleden voor 1714 en gehuwd met Cornelia Cornelis</w:t>
      </w:r>
      <w:r>
        <w:t>.</w:t>
      </w:r>
    </w:p>
    <w:p w:rsidR="005A7157" w:rsidRDefault="00B57483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Zij kochten op 19-05-1680 </w:t>
      </w:r>
      <w:proofErr w:type="spellStart"/>
      <w:r>
        <w:rPr>
          <w:color w:val="000000"/>
        </w:rPr>
        <w:t>huysinge</w:t>
      </w:r>
      <w:proofErr w:type="spellEnd"/>
      <w:r>
        <w:rPr>
          <w:color w:val="000000"/>
        </w:rPr>
        <w:t xml:space="preserve">, hofstad en boomgaard met bouwland, groot 3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, onder </w:t>
      </w:r>
      <w:proofErr w:type="spellStart"/>
      <w:r>
        <w:rPr>
          <w:color w:val="000000"/>
        </w:rPr>
        <w:t>Meerten</w:t>
      </w:r>
      <w:proofErr w:type="spellEnd"/>
      <w:r>
        <w:rPr>
          <w:color w:val="000000"/>
        </w:rPr>
        <w:t xml:space="preserve">, voor 525 gld.; Bron: RA Neder Betuwe, Protocol van Bezwaar </w:t>
      </w:r>
      <w:proofErr w:type="spellStart"/>
      <w:r>
        <w:rPr>
          <w:color w:val="000000"/>
        </w:rPr>
        <w:t>Meert</w:t>
      </w:r>
      <w:r w:rsidR="005A6204">
        <w:rPr>
          <w:color w:val="000000"/>
        </w:rPr>
        <w:t>en</w:t>
      </w:r>
      <w:proofErr w:type="spellEnd"/>
      <w:r w:rsidR="005A6204">
        <w:rPr>
          <w:color w:val="000000"/>
        </w:rPr>
        <w:t xml:space="preserve"> en Aalst, </w:t>
      </w:r>
      <w:proofErr w:type="spellStart"/>
      <w:r w:rsidR="005A6204">
        <w:rPr>
          <w:color w:val="000000"/>
        </w:rPr>
        <w:t>invent</w:t>
      </w:r>
      <w:proofErr w:type="spellEnd"/>
      <w:r w:rsidR="005A6204">
        <w:rPr>
          <w:color w:val="000000"/>
        </w:rPr>
        <w:t>. nr. 242.</w:t>
      </w:r>
      <w:r w:rsidR="005A6204">
        <w:rPr>
          <w:color w:val="000000"/>
        </w:rPr>
        <w:br/>
      </w:r>
      <w:r>
        <w:rPr>
          <w:color w:val="000000"/>
        </w:rPr>
        <w:t xml:space="preserve">Op 03-11-1697 kochten zij 1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boomgaard onder </w:t>
      </w:r>
      <w:proofErr w:type="spellStart"/>
      <w:r>
        <w:rPr>
          <w:color w:val="000000"/>
        </w:rPr>
        <w:t>Lienden</w:t>
      </w:r>
      <w:proofErr w:type="spellEnd"/>
      <w:r w:rsidR="005A6204">
        <w:rPr>
          <w:color w:val="000000"/>
        </w:rPr>
        <w:t>;</w:t>
      </w:r>
      <w:r>
        <w:rPr>
          <w:color w:val="000000"/>
        </w:rPr>
        <w:t xml:space="preserve"> belending W de kopers voor 90,-. gld. : Bron: Protocollen van Bezwaar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, ORA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>, nr. 9</w:t>
      </w:r>
      <w:r>
        <w:t>.</w:t>
      </w:r>
    </w:p>
    <w:p w:rsidR="005A7157" w:rsidRDefault="00B57483">
      <w:pPr>
        <w:pStyle w:val="GDPpersoon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Cornelia Cornelis, weduwe, draagt op 10-10-1714 de helft van haar goederen over aan haar schoonzoon Hendrik Hermans van Kesteren, weduwnaar van haar dochter </w:t>
      </w:r>
      <w:proofErr w:type="spellStart"/>
      <w:r>
        <w:rPr>
          <w:color w:val="000000"/>
        </w:rPr>
        <w:t>Willemke</w:t>
      </w:r>
      <w:proofErr w:type="spellEnd"/>
      <w:r>
        <w:rPr>
          <w:color w:val="000000"/>
        </w:rPr>
        <w:t xml:space="preserve"> Jacobs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en zijn kinderen: huis, hof, boomgaard en bouwland 1 morgen onder </w:t>
      </w:r>
      <w:proofErr w:type="spellStart"/>
      <w:r>
        <w:rPr>
          <w:color w:val="000000"/>
        </w:rPr>
        <w:t>Meerten</w:t>
      </w:r>
      <w:proofErr w:type="spellEnd"/>
      <w:r>
        <w:rPr>
          <w:color w:val="000000"/>
        </w:rPr>
        <w:t xml:space="preserve"> en 1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boomgaard plus 4½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bouwland ( waarde totaal 420,-. gld. ), plus de helft van de inboedel (waarde totaal 75,-.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) De andere helft is </w:t>
      </w:r>
      <w:proofErr w:type="spellStart"/>
      <w:r>
        <w:rPr>
          <w:color w:val="000000"/>
        </w:rPr>
        <w:t>t.b.v</w:t>
      </w:r>
      <w:proofErr w:type="spellEnd"/>
      <w:r>
        <w:rPr>
          <w:color w:val="000000"/>
        </w:rPr>
        <w:t xml:space="preserve"> alle kinderen van Jacob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. Hendrik Hermans van Kesteren moet haar daarvoor levenslang onderhouden: Bron: RA Neder Betuwe, Protocol van Bezwaar </w:t>
      </w:r>
      <w:proofErr w:type="spellStart"/>
      <w:r>
        <w:rPr>
          <w:color w:val="000000"/>
        </w:rPr>
        <w:t>Meerten</w:t>
      </w:r>
      <w:proofErr w:type="spellEnd"/>
      <w:r>
        <w:rPr>
          <w:color w:val="000000"/>
        </w:rPr>
        <w:t xml:space="preserve"> en Aalst, </w:t>
      </w:r>
      <w:proofErr w:type="spellStart"/>
      <w:r>
        <w:rPr>
          <w:color w:val="000000"/>
        </w:rPr>
        <w:t>invent.nr</w:t>
      </w:r>
      <w:proofErr w:type="spellEnd"/>
      <w:r>
        <w:rPr>
          <w:color w:val="000000"/>
        </w:rPr>
        <w:t>. 242</w:t>
      </w:r>
      <w:r>
        <w:t>.</w:t>
      </w:r>
    </w:p>
    <w:p w:rsidR="005A7157" w:rsidRDefault="00B57483">
      <w:pPr>
        <w:pStyle w:val="GDPpersoon"/>
      </w:pPr>
      <w:r>
        <w:tab/>
        <w:t>Uit dit huwelijk:</w:t>
      </w:r>
    </w:p>
    <w:p w:rsidR="005A7157" w:rsidRDefault="00B57483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Cornelis Jacobs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"Maurik, van:Cornelis Jacobs †1714"</w:instrText>
      </w:r>
      <w:r w:rsidR="006D4E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1714, volgt II [blz. </w:t>
      </w:r>
      <w:r w:rsidR="006D4E9D">
        <w:fldChar w:fldCharType="begin"/>
      </w:r>
      <w:r>
        <w:instrText>  PAGEREF kr42264_761512_1</w:instrText>
      </w:r>
      <w:r w:rsidR="006D4E9D">
        <w:fldChar w:fldCharType="separate"/>
      </w:r>
      <w:r w:rsidR="00FE0BFD">
        <w:rPr>
          <w:noProof/>
        </w:rPr>
        <w:t>1</w:t>
      </w:r>
      <w:r w:rsidR="006D4E9D">
        <w:fldChar w:fldCharType="end"/>
      </w:r>
      <w:r>
        <w:t>].</w:t>
      </w:r>
    </w:p>
    <w:p w:rsidR="005A7157" w:rsidRDefault="00B57483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Cornelia Jacobs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"Maurik, van:Cornelia Jacobs"</w:instrText>
      </w:r>
      <w:r w:rsidR="006D4E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 circa 1706 met </w:t>
      </w:r>
      <w:proofErr w:type="spellStart"/>
      <w:r>
        <w:rPr>
          <w:b/>
          <w:bCs/>
          <w:color w:val="010000"/>
        </w:rPr>
        <w:t>Hendrick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Geverts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"-:Hendrick Geverts"</w:instrText>
      </w:r>
      <w:r w:rsidR="006D4E9D">
        <w:rPr>
          <w:b/>
          <w:bCs/>
          <w:color w:val="010000"/>
        </w:rPr>
        <w:fldChar w:fldCharType="end"/>
      </w:r>
      <w:r>
        <w:t>.</w:t>
      </w:r>
    </w:p>
    <w:p w:rsidR="005A7157" w:rsidRDefault="00B57483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Zij was lidmaat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op 06-04-1699</w:t>
      </w:r>
      <w:r>
        <w:t>.</w:t>
      </w:r>
    </w:p>
    <w:p w:rsidR="005A7157" w:rsidRDefault="00B57483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Hun zoon Jan werd gedoopt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16-10-1707 met als doopgetuige </w:t>
      </w:r>
      <w:proofErr w:type="spellStart"/>
      <w:r>
        <w:rPr>
          <w:color w:val="000000"/>
        </w:rPr>
        <w:t>Willemke</w:t>
      </w:r>
      <w:proofErr w:type="spellEnd"/>
      <w:r>
        <w:rPr>
          <w:color w:val="000000"/>
        </w:rPr>
        <w:t xml:space="preserve"> Jacobs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5A7157" w:rsidRDefault="00B57483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Willemke</w:t>
      </w:r>
      <w:proofErr w:type="spellEnd"/>
      <w:r>
        <w:rPr>
          <w:b/>
          <w:bCs/>
          <w:color w:val="010000"/>
        </w:rPr>
        <w:t xml:space="preserve"> Jacobs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"Maurik, van:Willemke Jacobs †1713"</w:instrText>
      </w:r>
      <w:r w:rsidR="006D4E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tussen 17 </w:t>
      </w:r>
      <w:proofErr w:type="spellStart"/>
      <w:r>
        <w:t>dec</w:t>
      </w:r>
      <w:proofErr w:type="spellEnd"/>
      <w:r>
        <w:t> 1713 en 11 </w:t>
      </w:r>
      <w:proofErr w:type="spellStart"/>
      <w:r>
        <w:t>okt</w:t>
      </w:r>
      <w:proofErr w:type="spellEnd"/>
      <w:r>
        <w:t xml:space="preserve"> 1714, </w:t>
      </w:r>
      <w:proofErr w:type="spellStart"/>
      <w:r>
        <w:t>tr</w:t>
      </w:r>
      <w:proofErr w:type="spellEnd"/>
      <w:r>
        <w:t xml:space="preserve">. circa 1710 met </w:t>
      </w:r>
      <w:r>
        <w:rPr>
          <w:b/>
          <w:bCs/>
          <w:color w:val="010000"/>
        </w:rPr>
        <w:t>Hendrik Hermans</w:t>
      </w:r>
      <w:r>
        <w:t xml:space="preserve"> </w:t>
      </w:r>
      <w:r>
        <w:rPr>
          <w:b/>
          <w:bCs/>
          <w:color w:val="010000"/>
        </w:rPr>
        <w:t>van Kesteren</w:t>
      </w:r>
      <w:r w:rsidR="006D4E9D">
        <w:rPr>
          <w:b/>
          <w:bCs/>
          <w:color w:val="010000"/>
        </w:rPr>
        <w:fldChar w:fldCharType="begin"/>
      </w:r>
      <w:r>
        <w:instrText>xe "Kesteren, van:Hendrik Hermans"</w:instrText>
      </w:r>
      <w:r w:rsidR="006D4E9D">
        <w:rPr>
          <w:b/>
          <w:bCs/>
          <w:color w:val="010000"/>
        </w:rPr>
        <w:fldChar w:fldCharType="end"/>
      </w:r>
      <w:r>
        <w:t>.</w:t>
      </w:r>
    </w:p>
    <w:p w:rsidR="005A7157" w:rsidRDefault="00B57483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Tot dit gezin behoorden: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, gedoopt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08-06-1710 en </w:t>
      </w:r>
      <w:proofErr w:type="spellStart"/>
      <w:r>
        <w:rPr>
          <w:color w:val="000000"/>
        </w:rPr>
        <w:t>Gerardina</w:t>
      </w:r>
      <w:proofErr w:type="spellEnd"/>
      <w:r>
        <w:rPr>
          <w:color w:val="000000"/>
        </w:rPr>
        <w:t xml:space="preserve">, gedoopt te Ommeren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02-04-1712</w:t>
      </w:r>
      <w:r>
        <w:t>.</w:t>
      </w:r>
    </w:p>
    <w:p w:rsidR="005A7157" w:rsidRDefault="00B57483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Hendrik hertrouwde, als weduwnaar,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05-05-1715 met </w:t>
      </w:r>
      <w:proofErr w:type="spellStart"/>
      <w:r>
        <w:rPr>
          <w:color w:val="000000"/>
        </w:rPr>
        <w:t>Cristijntje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Borkol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Borckel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beide wonende te </w:t>
      </w:r>
      <w:proofErr w:type="spellStart"/>
      <w:r>
        <w:rPr>
          <w:color w:val="000000"/>
        </w:rPr>
        <w:t>Meerten</w:t>
      </w:r>
      <w:proofErr w:type="spellEnd"/>
      <w:r>
        <w:t>.</w:t>
      </w:r>
    </w:p>
    <w:p w:rsidR="005A7157" w:rsidRDefault="00B57483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Elisabeth Jacobs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"Maurick, van:Elisabeth Jacobs"</w:instrText>
      </w:r>
      <w:r w:rsidR="006D4E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Anthony</w:t>
      </w:r>
      <w:r>
        <w:t xml:space="preserve"> </w:t>
      </w:r>
      <w:r>
        <w:rPr>
          <w:b/>
          <w:bCs/>
          <w:color w:val="010000"/>
        </w:rPr>
        <w:t>van Rijnberk</w:t>
      </w:r>
      <w:r w:rsidR="006D4E9D">
        <w:rPr>
          <w:b/>
          <w:bCs/>
          <w:color w:val="010000"/>
        </w:rPr>
        <w:fldChar w:fldCharType="begin"/>
      </w:r>
      <w:r>
        <w:instrText>xe "Rijnberk, van:Anthony"</w:instrText>
      </w:r>
      <w:r w:rsidR="006D4E9D">
        <w:rPr>
          <w:b/>
          <w:bCs/>
          <w:color w:val="010000"/>
        </w:rPr>
        <w:fldChar w:fldCharType="end"/>
      </w:r>
      <w:r>
        <w:t>.</w:t>
      </w:r>
    </w:p>
    <w:p w:rsidR="005A7157" w:rsidRDefault="00B57483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Elisabeth Jacobs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weduwe van Anthony van Rijnberk, Cornelis van Rijnberk en Johanna </w:t>
      </w:r>
      <w:proofErr w:type="spellStart"/>
      <w:r>
        <w:rPr>
          <w:color w:val="000000"/>
        </w:rPr>
        <w:t>Heyse</w:t>
      </w:r>
      <w:proofErr w:type="spellEnd"/>
      <w:r>
        <w:rPr>
          <w:color w:val="000000"/>
        </w:rPr>
        <w:t xml:space="preserve">, huisvrouw van Jacob van Rijnberk hebben op 27-01-1726 7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bouwland op </w:t>
      </w:r>
      <w:proofErr w:type="spellStart"/>
      <w:r>
        <w:rPr>
          <w:color w:val="000000"/>
        </w:rPr>
        <w:t>Nederparsik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verkocht voor 181,-. gld.; Bron: RA Neder</w:t>
      </w:r>
      <w:r w:rsidR="005A6204">
        <w:rPr>
          <w:color w:val="000000"/>
        </w:rPr>
        <w:t>-</w:t>
      </w:r>
      <w:r>
        <w:rPr>
          <w:color w:val="000000"/>
        </w:rPr>
        <w:t xml:space="preserve"> Betuwe, Protocol van Bezwaar </w:t>
      </w:r>
      <w:proofErr w:type="spellStart"/>
      <w:r>
        <w:rPr>
          <w:color w:val="000000"/>
        </w:rPr>
        <w:t>Meerten</w:t>
      </w:r>
      <w:proofErr w:type="spellEnd"/>
      <w:r>
        <w:rPr>
          <w:color w:val="000000"/>
        </w:rPr>
        <w:t xml:space="preserve"> en Aalst,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242</w:t>
      </w:r>
      <w:r>
        <w:t>.</w:t>
      </w:r>
    </w:p>
    <w:p w:rsidR="005A7157" w:rsidRDefault="005A7157">
      <w:pPr>
        <w:pStyle w:val="GDPpersoon"/>
      </w:pPr>
    </w:p>
    <w:p w:rsidR="005A7157" w:rsidRDefault="00B57483">
      <w:pPr>
        <w:pStyle w:val="GDPpersoon"/>
      </w:pPr>
      <w:r>
        <w:t>II.</w:t>
      </w:r>
      <w:r>
        <w:tab/>
      </w:r>
      <w:bookmarkStart w:id="2" w:name="kr42264_761512_1"/>
      <w:bookmarkEnd w:id="2"/>
      <w:r>
        <w:rPr>
          <w:b/>
          <w:bCs/>
          <w:color w:val="010000"/>
        </w:rPr>
        <w:t>Cornelis Jacobs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"Maurik, van:Cornelis Jacobs †1714"</w:instrText>
      </w:r>
      <w:r w:rsidR="006D4E9D">
        <w:rPr>
          <w:b/>
          <w:bCs/>
          <w:color w:val="010000"/>
        </w:rPr>
        <w:fldChar w:fldCharType="end"/>
      </w:r>
      <w:r>
        <w:t>, (zn. van I [blz. </w:t>
      </w:r>
      <w:r w:rsidR="006D4E9D">
        <w:fldChar w:fldCharType="begin"/>
      </w:r>
      <w:r>
        <w:instrText>  PAGEREF kr42264_761512_0</w:instrText>
      </w:r>
      <w:r w:rsidR="006D4E9D">
        <w:fldChar w:fldCharType="separate"/>
      </w:r>
      <w:r w:rsidR="00FE0BFD">
        <w:rPr>
          <w:noProof/>
        </w:rPr>
        <w:t>1</w:t>
      </w:r>
      <w:r w:rsidR="006D4E9D">
        <w:fldChar w:fldCharType="end"/>
      </w:r>
      <w:r>
        <w:t xml:space="preserve">] ), </w:t>
      </w:r>
      <w:proofErr w:type="spellStart"/>
      <w:r>
        <w:t>ovl</w:t>
      </w:r>
      <w:proofErr w:type="spellEnd"/>
      <w:r>
        <w:t xml:space="preserve">. voor 1714,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Lienden</w:t>
      </w:r>
      <w:proofErr w:type="spellEnd"/>
      <w:r>
        <w:t xml:space="preserve"> op 5 </w:t>
      </w:r>
      <w:proofErr w:type="spellStart"/>
      <w:r>
        <w:t>jun</w:t>
      </w:r>
      <w:proofErr w:type="spellEnd"/>
      <w:r>
        <w:t xml:space="preserve"> 1712 </w:t>
      </w:r>
      <w:r>
        <w:rPr>
          <w:color w:val="000000"/>
        </w:rPr>
        <w:t xml:space="preserve">, hij als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Meerten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>,</w:t>
      </w:r>
      <w:r>
        <w:t xml:space="preserve"> met </w:t>
      </w:r>
      <w:proofErr w:type="spellStart"/>
      <w:r>
        <w:rPr>
          <w:b/>
          <w:bCs/>
          <w:color w:val="010000"/>
        </w:rPr>
        <w:t>Hendrina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Schagen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"Schagen:Hendrina †1740"</w:instrText>
      </w:r>
      <w:r w:rsidR="006D4E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mei 1740.</w:t>
      </w:r>
    </w:p>
    <w:p w:rsidR="005A7157" w:rsidRDefault="00B57483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Cornelis is lidmaat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10-04-1703</w:t>
      </w:r>
      <w:r>
        <w:t>.</w:t>
      </w:r>
    </w:p>
    <w:p w:rsidR="005A7157" w:rsidRDefault="00B57483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hertrouwt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 xml:space="preserve">. 12-07 en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28-07-1715 met </w:t>
      </w:r>
      <w:proofErr w:type="spellStart"/>
      <w:r>
        <w:rPr>
          <w:color w:val="000000"/>
        </w:rPr>
        <w:t>Aert</w:t>
      </w:r>
      <w:proofErr w:type="spellEnd"/>
      <w:r>
        <w:rPr>
          <w:color w:val="000000"/>
        </w:rPr>
        <w:t xml:space="preserve"> Gerritse van </w:t>
      </w:r>
      <w:proofErr w:type="spellStart"/>
      <w:r>
        <w:rPr>
          <w:color w:val="000000"/>
        </w:rPr>
        <w:t>Soelen</w:t>
      </w:r>
      <w:proofErr w:type="spellEnd"/>
      <w:r>
        <w:rPr>
          <w:color w:val="000000"/>
        </w:rPr>
        <w:t xml:space="preserve">, geb. te </w:t>
      </w:r>
      <w:proofErr w:type="spellStart"/>
      <w:r>
        <w:rPr>
          <w:color w:val="000000"/>
        </w:rPr>
        <w:t>Lienden</w:t>
      </w:r>
      <w:proofErr w:type="spellEnd"/>
      <w:r>
        <w:t>.</w:t>
      </w:r>
    </w:p>
    <w:p w:rsidR="005A7157" w:rsidRDefault="00B57483">
      <w:pPr>
        <w:pStyle w:val="GDPpersoon"/>
      </w:pPr>
      <w:r>
        <w:tab/>
        <w:t>Uit dit huwelijk:</w:t>
      </w:r>
    </w:p>
    <w:p w:rsidR="005A7157" w:rsidRDefault="00B57483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Maurijk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"Maurijk, van:Cornelia *1713"</w:instrText>
      </w:r>
      <w:r w:rsidR="006D4E9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Lienden</w:t>
      </w:r>
      <w:proofErr w:type="spellEnd"/>
      <w:r>
        <w:t xml:space="preserve"> op 17 </w:t>
      </w:r>
      <w:proofErr w:type="spellStart"/>
      <w:r>
        <w:t>dec</w:t>
      </w:r>
      <w:proofErr w:type="spellEnd"/>
      <w:r>
        <w:t xml:space="preserve"> 1713, </w:t>
      </w:r>
      <w:proofErr w:type="spellStart"/>
      <w:r>
        <w:t>tr</w:t>
      </w:r>
      <w:proofErr w:type="spellEnd"/>
      <w:r>
        <w:t xml:space="preserve">. voor mei 1740 met </w:t>
      </w:r>
      <w:r>
        <w:rPr>
          <w:b/>
          <w:bCs/>
          <w:color w:val="010000"/>
        </w:rPr>
        <w:t>Adriaan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Ingen</w:t>
      </w:r>
      <w:proofErr w:type="spellEnd"/>
      <w:r w:rsidR="006D4E9D">
        <w:rPr>
          <w:b/>
          <w:bCs/>
          <w:color w:val="010000"/>
        </w:rPr>
        <w:fldChar w:fldCharType="begin"/>
      </w:r>
      <w:r>
        <w:instrText>xe "Ingen, van:Adriaan †1762"</w:instrText>
      </w:r>
      <w:r w:rsidR="006D4E9D">
        <w:rPr>
          <w:b/>
          <w:bCs/>
          <w:color w:val="010000"/>
        </w:rPr>
        <w:fldChar w:fldCharType="end"/>
      </w:r>
      <w:r>
        <w:t xml:space="preserve">, zn. van Cornelis van </w:t>
      </w:r>
      <w:proofErr w:type="spellStart"/>
      <w:r>
        <w:t>Ingen</w:t>
      </w:r>
      <w:proofErr w:type="spellEnd"/>
      <w:r>
        <w:t xml:space="preserve"> en Jantje van </w:t>
      </w:r>
      <w:proofErr w:type="spellStart"/>
      <w:r>
        <w:t>Brenk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1762.</w:t>
      </w:r>
    </w:p>
    <w:p w:rsidR="005A7157" w:rsidRDefault="00B57483">
      <w:pPr>
        <w:pStyle w:val="GDPkind"/>
      </w:pPr>
      <w:r>
        <w:lastRenderedPageBreak/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Cornelis werd kort voor Pasen 1733 aangenomen als lidmaat te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. Hun kinderen werd tussen 1740-1754 gedoopt te </w:t>
      </w:r>
      <w:proofErr w:type="spellStart"/>
      <w:r>
        <w:rPr>
          <w:color w:val="000000"/>
        </w:rPr>
        <w:t>Lienden</w:t>
      </w:r>
      <w:proofErr w:type="spellEnd"/>
      <w:r>
        <w:t>.</w:t>
      </w:r>
    </w:p>
    <w:p w:rsidR="005A7157" w:rsidRDefault="00B57483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Hendrik Hermans van Kesteren, als bezitter van de boedelgoederen van Cornelia Cornelisse, weduwe van Jacob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heeft het onmondig kind van Cornelis Jacobs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voor haar grootvaderlijk erfdeel van 250,-. gld. cum 4% interest beloofd op 06-05-1715; Bron ORA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, Protocollen van Bezwaar,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</w:t>
      </w:r>
      <w:r w:rsidR="005A6204">
        <w:rPr>
          <w:color w:val="000000"/>
        </w:rPr>
        <w:t>9.</w:t>
      </w:r>
      <w:r>
        <w:rPr>
          <w:color w:val="000000"/>
        </w:rPr>
        <w:t xml:space="preserve"> </w:t>
      </w:r>
    </w:p>
    <w:p w:rsidR="005A7157" w:rsidRDefault="00B57483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Op 19-05-1740 verkopen </w:t>
      </w:r>
      <w:proofErr w:type="spellStart"/>
      <w:r>
        <w:rPr>
          <w:color w:val="000000"/>
        </w:rPr>
        <w:t>Aert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Soelen</w:t>
      </w:r>
      <w:proofErr w:type="spellEnd"/>
      <w:r>
        <w:rPr>
          <w:color w:val="000000"/>
        </w:rPr>
        <w:t xml:space="preserve">, weduwnaar van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Schagen</w:t>
      </w:r>
      <w:proofErr w:type="spellEnd"/>
      <w:r>
        <w:rPr>
          <w:color w:val="000000"/>
        </w:rPr>
        <w:t xml:space="preserve"> t.b.v. onmondige kinderen, en Cornelia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gehuwd met Adriaan van </w:t>
      </w:r>
      <w:proofErr w:type="spellStart"/>
      <w:r>
        <w:rPr>
          <w:color w:val="000000"/>
        </w:rPr>
        <w:t>Ingen</w:t>
      </w:r>
      <w:proofErr w:type="spellEnd"/>
      <w:r>
        <w:rPr>
          <w:color w:val="000000"/>
        </w:rPr>
        <w:t xml:space="preserve">, voordochter van overleden </w:t>
      </w:r>
      <w:proofErr w:type="spellStart"/>
      <w:r>
        <w:rPr>
          <w:color w:val="000000"/>
        </w:rPr>
        <w:t>Hendrina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Schagen</w:t>
      </w:r>
      <w:proofErr w:type="spellEnd"/>
      <w:r>
        <w:rPr>
          <w:color w:val="000000"/>
        </w:rPr>
        <w:t xml:space="preserve">, 2½ morgen en nog eens 3½ morgen voor f 800,-.; Bron: ORA </w:t>
      </w:r>
      <w:proofErr w:type="spellStart"/>
      <w:r>
        <w:rPr>
          <w:color w:val="000000"/>
        </w:rPr>
        <w:t>Lienden</w:t>
      </w:r>
      <w:proofErr w:type="spellEnd"/>
      <w:r>
        <w:rPr>
          <w:color w:val="000000"/>
        </w:rPr>
        <w:t xml:space="preserve">, Protocol van Bezwaar,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10.</w:t>
      </w:r>
    </w:p>
    <w:p w:rsidR="005A7157" w:rsidRDefault="00B57483">
      <w:pPr>
        <w:pStyle w:val="GDPkind"/>
      </w:pPr>
      <w:r>
        <w:rPr>
          <w:color w:val="000000"/>
        </w:rPr>
        <w:tab/>
        <w:t xml:space="preserve">Op 30-04-1746 verkopen Arien van </w:t>
      </w:r>
      <w:proofErr w:type="spellStart"/>
      <w:r>
        <w:rPr>
          <w:color w:val="000000"/>
        </w:rPr>
        <w:t>Ingen</w:t>
      </w:r>
      <w:proofErr w:type="spellEnd"/>
      <w:r>
        <w:rPr>
          <w:color w:val="000000"/>
        </w:rPr>
        <w:t xml:space="preserve"> en Cornelia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enige andere familieleden Van </w:t>
      </w:r>
      <w:proofErr w:type="spellStart"/>
      <w:r>
        <w:rPr>
          <w:color w:val="000000"/>
        </w:rPr>
        <w:t>Ingen</w:t>
      </w:r>
      <w:proofErr w:type="spellEnd"/>
      <w:r>
        <w:rPr>
          <w:color w:val="000000"/>
        </w:rPr>
        <w:t xml:space="preserve"> een hofstede met </w:t>
      </w:r>
      <w:proofErr w:type="spellStart"/>
      <w:r>
        <w:rPr>
          <w:color w:val="000000"/>
        </w:rPr>
        <w:t>huysinge</w:t>
      </w:r>
      <w:proofErr w:type="spellEnd"/>
      <w:r>
        <w:rPr>
          <w:color w:val="000000"/>
        </w:rPr>
        <w:t xml:space="preserve"> en duifhuis plus 2 morgen land met fruitbomen, genaamd </w:t>
      </w:r>
      <w:proofErr w:type="spellStart"/>
      <w:r>
        <w:rPr>
          <w:color w:val="000000"/>
        </w:rPr>
        <w:t>Adolphs</w:t>
      </w:r>
      <w:proofErr w:type="spellEnd"/>
      <w:r>
        <w:rPr>
          <w:color w:val="000000"/>
        </w:rPr>
        <w:t xml:space="preserve"> hofstede voor 1000 gld. Bron als boven</w:t>
      </w:r>
      <w:r>
        <w:t>.</w:t>
      </w:r>
    </w:p>
    <w:p w:rsidR="005A7157" w:rsidRDefault="005A7157">
      <w:pPr>
        <w:pStyle w:val="GDPpersoon"/>
      </w:pPr>
    </w:p>
    <w:p w:rsidR="005A7157" w:rsidRDefault="00B57483">
      <w:pPr>
        <w:pStyle w:val="GDPpersoon"/>
      </w:pPr>
      <w:r>
        <w:tab/>
      </w:r>
    </w:p>
    <w:p w:rsidR="005A7157" w:rsidRDefault="005A7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A7157" w:rsidSect="003E04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418" w:header="567" w:footer="567" w:gutter="0"/>
          <w:cols w:space="708"/>
          <w:noEndnote/>
          <w:titlePg/>
        </w:sectPr>
      </w:pPr>
    </w:p>
    <w:p w:rsidR="005A7157" w:rsidRDefault="00B57483">
      <w:pPr>
        <w:pStyle w:val="GDPgeneratie"/>
      </w:pPr>
      <w:r>
        <w:lastRenderedPageBreak/>
        <w:t>Index</w:t>
      </w:r>
    </w:p>
    <w:p w:rsidR="005A7157" w:rsidRDefault="005A7157">
      <w:pPr>
        <w:pStyle w:val="GDPgeneratie"/>
      </w:pPr>
    </w:p>
    <w:p w:rsidR="000408FD" w:rsidRDefault="006D4E9D" w:rsidP="000408FD">
      <w:pPr>
        <w:pStyle w:val="GDPgeneratie"/>
        <w:rPr>
          <w:noProof/>
          <w:sz w:val="24"/>
          <w:szCs w:val="24"/>
        </w:rPr>
        <w:sectPr w:rsidR="000408FD" w:rsidSect="000408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sz w:val="24"/>
          <w:szCs w:val="24"/>
        </w:rPr>
        <w:fldChar w:fldCharType="begin"/>
      </w:r>
      <w:r w:rsidR="000408FD">
        <w:rPr>
          <w:sz w:val="24"/>
          <w:szCs w:val="24"/>
        </w:rPr>
        <w:instrText xml:space="preserve"> INDEX \c "2" \z "1043" </w:instrText>
      </w:r>
      <w:r>
        <w:rPr>
          <w:sz w:val="24"/>
          <w:szCs w:val="24"/>
        </w:rPr>
        <w:fldChar w:fldCharType="separate"/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Cornelis, 1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Hendrick Geverts, 1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 Cornelis †1714, 1</w:t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Ingen, van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Adriaan †1762, 1</w:t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Kesteren, van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Hermans, 1</w:t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Jacobs, 1</w:t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Maurijk, van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*1713, 1</w:t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Jacobs, 1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Jacobs †1714, 1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Willemke Jacobs †1713, 1</w:t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Rijnberk, van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Anthony, 1</w:t>
      </w:r>
    </w:p>
    <w:p w:rsidR="000408FD" w:rsidRDefault="000408F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Schagen</w:t>
      </w:r>
    </w:p>
    <w:p w:rsidR="000408FD" w:rsidRDefault="000408F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Hendrina †1740, 1</w:t>
      </w:r>
    </w:p>
    <w:p w:rsidR="000408FD" w:rsidRDefault="000408FD" w:rsidP="000408FD">
      <w:pPr>
        <w:pStyle w:val="GDPgeneratie"/>
        <w:rPr>
          <w:noProof/>
          <w:sz w:val="24"/>
          <w:szCs w:val="24"/>
        </w:rPr>
        <w:sectPr w:rsidR="000408FD" w:rsidSect="000408FD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0408FD" w:rsidRDefault="006D4E9D" w:rsidP="000408FD">
      <w:pPr>
        <w:pStyle w:val="GDPgenerati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0408FD" w:rsidRDefault="000408FD" w:rsidP="000408FD">
      <w:pPr>
        <w:pStyle w:val="GDPgeneratie"/>
        <w:jc w:val="center"/>
        <w:rPr>
          <w:sz w:val="24"/>
          <w:szCs w:val="24"/>
        </w:rPr>
      </w:pPr>
    </w:p>
    <w:p w:rsidR="000408FD" w:rsidRDefault="000408FD" w:rsidP="000408FD">
      <w:pPr>
        <w:pStyle w:val="GDPgeneratie"/>
        <w:jc w:val="center"/>
        <w:rPr>
          <w:sz w:val="24"/>
          <w:szCs w:val="24"/>
        </w:rPr>
      </w:pPr>
    </w:p>
    <w:p w:rsidR="000408FD" w:rsidRDefault="000408FD" w:rsidP="000408FD">
      <w:pPr>
        <w:pStyle w:val="GDPgeneratie"/>
        <w:jc w:val="center"/>
        <w:rPr>
          <w:sz w:val="24"/>
          <w:szCs w:val="24"/>
        </w:rPr>
      </w:pPr>
    </w:p>
    <w:p w:rsidR="000408FD" w:rsidRDefault="000408FD" w:rsidP="000408FD">
      <w:pPr>
        <w:pStyle w:val="GDPgeneratie"/>
        <w:jc w:val="center"/>
        <w:rPr>
          <w:sz w:val="24"/>
          <w:szCs w:val="24"/>
        </w:rPr>
      </w:pPr>
    </w:p>
    <w:p w:rsidR="005A7157" w:rsidRPr="000408FD" w:rsidRDefault="000408FD" w:rsidP="000408FD">
      <w:pPr>
        <w:pStyle w:val="GDPgeneratie"/>
        <w:jc w:val="center"/>
      </w:pPr>
      <w:r>
        <w:rPr>
          <w:sz w:val="24"/>
          <w:szCs w:val="24"/>
          <w:u w:val="single"/>
        </w:rPr>
        <w:t>E</w:t>
      </w:r>
      <w:r w:rsidR="006F3D15">
        <w:rPr>
          <w:sz w:val="24"/>
          <w:szCs w:val="24"/>
          <w:u w:val="single"/>
        </w:rPr>
        <w:t>INDE van deze genealogie, nr. 37</w:t>
      </w:r>
      <w:r>
        <w:rPr>
          <w:sz w:val="24"/>
          <w:szCs w:val="24"/>
          <w:u w:val="single"/>
        </w:rPr>
        <w:t>.</w:t>
      </w:r>
      <w:r w:rsidR="00B57483">
        <w:rPr>
          <w:vanish/>
        </w:rPr>
        <w:t>[Index]</w:t>
      </w:r>
    </w:p>
    <w:p w:rsidR="00B57483" w:rsidRDefault="00B57483">
      <w:pPr>
        <w:pStyle w:val="GDPgeneratie"/>
        <w:rPr>
          <w:b w:val="0"/>
          <w:bCs w:val="0"/>
          <w:sz w:val="22"/>
          <w:szCs w:val="22"/>
        </w:rPr>
      </w:pPr>
    </w:p>
    <w:sectPr w:rsidR="00B57483" w:rsidSect="000408FD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CE" w:rsidRDefault="007915CE">
      <w:pPr>
        <w:spacing w:after="0" w:line="240" w:lineRule="auto"/>
      </w:pPr>
      <w:r>
        <w:separator/>
      </w:r>
    </w:p>
  </w:endnote>
  <w:endnote w:type="continuationSeparator" w:id="0">
    <w:p w:rsidR="007915CE" w:rsidRDefault="0079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6D4E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D4E9D">
      <w:rPr>
        <w:rFonts w:ascii="Arial" w:hAnsi="Arial" w:cs="Arial"/>
        <w:sz w:val="20"/>
        <w:szCs w:val="20"/>
      </w:rPr>
      <w:fldChar w:fldCharType="separate"/>
    </w:r>
    <w:r w:rsidR="005A6204">
      <w:rPr>
        <w:rFonts w:ascii="Arial" w:hAnsi="Arial" w:cs="Arial"/>
        <w:noProof/>
        <w:sz w:val="20"/>
        <w:szCs w:val="20"/>
      </w:rPr>
      <w:t>2</w:t>
    </w:r>
    <w:r w:rsidR="006D4E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6D4E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D4E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6D4E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D4E9D">
      <w:rPr>
        <w:rFonts w:ascii="Arial" w:hAnsi="Arial" w:cs="Arial"/>
        <w:sz w:val="20"/>
        <w:szCs w:val="20"/>
      </w:rPr>
      <w:fldChar w:fldCharType="separate"/>
    </w:r>
    <w:r w:rsidR="005A6204">
      <w:rPr>
        <w:rFonts w:ascii="Arial" w:hAnsi="Arial" w:cs="Arial"/>
        <w:noProof/>
        <w:sz w:val="20"/>
        <w:szCs w:val="20"/>
      </w:rPr>
      <w:t>1</w:t>
    </w:r>
    <w:r w:rsidR="006D4E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6D4E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D4E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6D4E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D4E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6D4E9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D4E9D">
      <w:rPr>
        <w:rFonts w:ascii="Arial" w:hAnsi="Arial" w:cs="Arial"/>
        <w:sz w:val="20"/>
        <w:szCs w:val="20"/>
      </w:rPr>
      <w:fldChar w:fldCharType="separate"/>
    </w:r>
    <w:r w:rsidR="000408FD">
      <w:rPr>
        <w:rFonts w:ascii="Arial" w:hAnsi="Arial" w:cs="Arial"/>
        <w:noProof/>
        <w:sz w:val="20"/>
        <w:szCs w:val="20"/>
      </w:rPr>
      <w:t>3</w:t>
    </w:r>
    <w:r w:rsidR="006D4E9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CE" w:rsidRDefault="007915CE">
      <w:pPr>
        <w:spacing w:after="0" w:line="240" w:lineRule="auto"/>
      </w:pPr>
      <w:r>
        <w:separator/>
      </w:r>
    </w:p>
  </w:footnote>
  <w:footnote w:type="continuationSeparator" w:id="0">
    <w:p w:rsidR="007915CE" w:rsidRDefault="0079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57" w:rsidRDefault="00B57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0BFD"/>
    <w:rsid w:val="000408FD"/>
    <w:rsid w:val="001A6C5E"/>
    <w:rsid w:val="002F1A3A"/>
    <w:rsid w:val="00316806"/>
    <w:rsid w:val="003E04F7"/>
    <w:rsid w:val="00411283"/>
    <w:rsid w:val="00532ABE"/>
    <w:rsid w:val="005650ED"/>
    <w:rsid w:val="005A6204"/>
    <w:rsid w:val="005A7157"/>
    <w:rsid w:val="006D4E9D"/>
    <w:rsid w:val="006E2718"/>
    <w:rsid w:val="006F3D15"/>
    <w:rsid w:val="007915CE"/>
    <w:rsid w:val="00796FC8"/>
    <w:rsid w:val="00B57483"/>
    <w:rsid w:val="00BD636C"/>
    <w:rsid w:val="00F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E9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6D4E9D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6D4E9D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6D4E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6D4E9D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6D4E9D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6D4E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6D4E9D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6D4E9D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A4EF-BFB4-4E5E-A876-B0F2CEFB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851</Words>
  <Characters>4683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2018-11-12T12:23:00Z</dcterms:created>
  <dcterms:modified xsi:type="dcterms:W3CDTF">2018-11-12T12:23:00Z</dcterms:modified>
</cp:coreProperties>
</file>