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8" w:rsidRDefault="00315528" w:rsidP="00315528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315528" w:rsidRDefault="00315528" w:rsidP="00315528">
      <w:pPr>
        <w:pStyle w:val="GDPgeneratie"/>
        <w:jc w:val="center"/>
        <w:rPr>
          <w:sz w:val="24"/>
          <w:szCs w:val="24"/>
          <w:u w:val="single"/>
        </w:rPr>
      </w:pPr>
    </w:p>
    <w:p w:rsidR="00315528" w:rsidRDefault="00315528" w:rsidP="00315528">
      <w:pPr>
        <w:pStyle w:val="GDPgeneratie"/>
        <w:jc w:val="center"/>
        <w:rPr>
          <w:sz w:val="24"/>
          <w:szCs w:val="24"/>
          <w:u w:val="single"/>
        </w:rPr>
      </w:pPr>
    </w:p>
    <w:p w:rsidR="004653DE" w:rsidRPr="00315528" w:rsidRDefault="00315528" w:rsidP="00315528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29 : GENE</w:t>
      </w:r>
      <w:r w:rsidR="006120AD">
        <w:rPr>
          <w:sz w:val="24"/>
          <w:szCs w:val="24"/>
          <w:u w:val="single"/>
        </w:rPr>
        <w:t xml:space="preserve">ALOGIE “van </w:t>
      </w:r>
      <w:proofErr w:type="spellStart"/>
      <w:r w:rsidR="006120AD">
        <w:rPr>
          <w:sz w:val="24"/>
          <w:szCs w:val="24"/>
          <w:u w:val="single"/>
        </w:rPr>
        <w:t>Mourik</w:t>
      </w:r>
      <w:proofErr w:type="spellEnd"/>
      <w:r w:rsidR="006120AD">
        <w:rPr>
          <w:sz w:val="24"/>
          <w:szCs w:val="24"/>
          <w:u w:val="single"/>
        </w:rPr>
        <w:t>/GORINCHEM-C”</w:t>
      </w:r>
    </w:p>
    <w:p w:rsidR="004653DE" w:rsidRDefault="004653DE">
      <w:pPr>
        <w:pStyle w:val="GDPgeneratie"/>
      </w:pPr>
    </w:p>
    <w:p w:rsidR="004653DE" w:rsidRDefault="006120AD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Samenstelling: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  <w:r>
        <w:rPr>
          <w:b w:val="0"/>
          <w:bCs w:val="0"/>
          <w:sz w:val="24"/>
          <w:szCs w:val="24"/>
        </w:rPr>
        <w:t xml:space="preserve"> m.m.v. Chr. 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4653DE" w:rsidRDefault="004653DE">
      <w:pPr>
        <w:pStyle w:val="GDPpersoon"/>
      </w:pPr>
    </w:p>
    <w:p w:rsidR="000C0655" w:rsidRDefault="000C0655">
      <w:pPr>
        <w:pStyle w:val="GDPpersoon"/>
      </w:pPr>
    </w:p>
    <w:p w:rsidR="004653DE" w:rsidRDefault="00632705">
      <w:pPr>
        <w:pStyle w:val="GDPpersoon"/>
      </w:pPr>
      <w:r>
        <w:t>I.</w:t>
      </w:r>
      <w:r>
        <w:tab/>
      </w:r>
      <w:bookmarkStart w:id="1" w:name="kr42946_888770_0"/>
      <w:bookmarkEnd w:id="1"/>
      <w:r>
        <w:rPr>
          <w:b/>
          <w:bCs/>
          <w:color w:val="010000"/>
        </w:rPr>
        <w:t>Jochem</w:t>
      </w:r>
      <w:r w:rsidR="00061B03">
        <w:rPr>
          <w:b/>
          <w:bCs/>
          <w:color w:val="010000"/>
        </w:rPr>
        <w:fldChar w:fldCharType="begin"/>
      </w:r>
      <w:r>
        <w:instrText>xe "-:Jochem *1590"</w:instrText>
      </w:r>
      <w:r w:rsidR="00061B03">
        <w:rPr>
          <w:b/>
          <w:bCs/>
          <w:color w:val="010000"/>
        </w:rPr>
        <w:fldChar w:fldCharType="end"/>
      </w:r>
      <w:r>
        <w:t xml:space="preserve">, geb. circa 1590, </w:t>
      </w:r>
      <w:proofErr w:type="spellStart"/>
      <w:r>
        <w:t>tr</w:t>
      </w:r>
      <w:proofErr w:type="spellEnd"/>
      <w:r>
        <w:t xml:space="preserve">. circa 1610 met </w:t>
      </w:r>
      <w:r>
        <w:rPr>
          <w:b/>
          <w:bCs/>
          <w:color w:val="010000"/>
        </w:rPr>
        <w:t>N</w:t>
      </w:r>
      <w:r>
        <w:t xml:space="preserve">. </w:t>
      </w:r>
      <w:r>
        <w:rPr>
          <w:b/>
          <w:bCs/>
          <w:color w:val="010000"/>
        </w:rPr>
        <w:t>N</w:t>
      </w:r>
      <w:r>
        <w:t>.</w:t>
      </w:r>
      <w:r w:rsidR="00061B03">
        <w:fldChar w:fldCharType="begin"/>
      </w:r>
      <w:r>
        <w:instrText>xe "N.:N........"</w:instrText>
      </w:r>
      <w:r w:rsidR="00061B03">
        <w:fldChar w:fldCharType="end"/>
      </w:r>
      <w:r>
        <w:t>.</w:t>
      </w:r>
    </w:p>
    <w:p w:rsidR="004653DE" w:rsidRDefault="00632705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Jochem verkoopt, waarsch</w:t>
      </w:r>
      <w:r w:rsidR="000C0655">
        <w:rPr>
          <w:color w:val="000000"/>
        </w:rPr>
        <w:t xml:space="preserve">ijnlijk in 1675, één </w:t>
      </w:r>
      <w:proofErr w:type="spellStart"/>
      <w:r w:rsidR="000C0655">
        <w:rPr>
          <w:color w:val="000000"/>
        </w:rPr>
        <w:t>hont</w:t>
      </w:r>
      <w:proofErr w:type="spellEnd"/>
      <w:r w:rsidR="000C0655">
        <w:rPr>
          <w:color w:val="000000"/>
        </w:rPr>
        <w:t xml:space="preserve"> land</w:t>
      </w:r>
      <w:r>
        <w:rPr>
          <w:color w:val="000000"/>
        </w:rPr>
        <w:t xml:space="preserve"> </w:t>
      </w:r>
      <w:r w:rsidR="000C0655">
        <w:rPr>
          <w:color w:val="000000"/>
        </w:rPr>
        <w:t>(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is ca. 1400 </w:t>
      </w:r>
      <w:proofErr w:type="spellStart"/>
      <w:r>
        <w:rPr>
          <w:color w:val="000000"/>
        </w:rPr>
        <w:t>m²</w:t>
      </w:r>
      <w:proofErr w:type="spellEnd"/>
      <w:r w:rsidR="000C0655">
        <w:rPr>
          <w:color w:val="000000"/>
        </w:rPr>
        <w:t>)  in Losdorp</w:t>
      </w:r>
      <w:r>
        <w:rPr>
          <w:color w:val="000000"/>
        </w:rPr>
        <w:t xml:space="preserve"> </w:t>
      </w:r>
      <w:r w:rsidR="000C0655">
        <w:rPr>
          <w:color w:val="000000"/>
        </w:rPr>
        <w:t>(</w:t>
      </w:r>
      <w:r>
        <w:rPr>
          <w:color w:val="000000"/>
        </w:rPr>
        <w:t xml:space="preserve">polder onder </w:t>
      </w:r>
      <w:proofErr w:type="spellStart"/>
      <w:r>
        <w:rPr>
          <w:color w:val="000000"/>
        </w:rPr>
        <w:t>Leerdam</w:t>
      </w:r>
      <w:proofErr w:type="spellEnd"/>
      <w:r w:rsidR="000C0655">
        <w:rPr>
          <w:color w:val="000000"/>
        </w:rPr>
        <w:t xml:space="preserve">) </w:t>
      </w:r>
      <w:r>
        <w:rPr>
          <w:color w:val="000000"/>
        </w:rPr>
        <w:t xml:space="preserve"> aan Cornelis van </w:t>
      </w:r>
      <w:proofErr w:type="spellStart"/>
      <w:r>
        <w:rPr>
          <w:color w:val="000000"/>
        </w:rPr>
        <w:t>Beeck</w:t>
      </w:r>
      <w:proofErr w:type="spellEnd"/>
      <w:r>
        <w:rPr>
          <w:color w:val="000000"/>
        </w:rPr>
        <w:t xml:space="preserve"> voor f 30,-. Is een vermelding </w:t>
      </w:r>
      <w:r w:rsidR="000C0655">
        <w:rPr>
          <w:color w:val="000000"/>
        </w:rPr>
        <w:t xml:space="preserve">uit de </w:t>
      </w:r>
      <w:proofErr w:type="spellStart"/>
      <w:r w:rsidR="000C0655">
        <w:rPr>
          <w:color w:val="000000"/>
        </w:rPr>
        <w:t>Nassause</w:t>
      </w:r>
      <w:proofErr w:type="spellEnd"/>
      <w:r w:rsidR="000C0655">
        <w:rPr>
          <w:color w:val="000000"/>
        </w:rPr>
        <w:t xml:space="preserve"> Domeinraad (mededeling</w:t>
      </w:r>
      <w:r>
        <w:rPr>
          <w:color w:val="000000"/>
        </w:rPr>
        <w:t xml:space="preserve"> uit 1986 van dhr. </w:t>
      </w:r>
      <w:proofErr w:type="spellStart"/>
      <w:r>
        <w:rPr>
          <w:color w:val="000000"/>
        </w:rPr>
        <w:t>R.van</w:t>
      </w:r>
      <w:proofErr w:type="spellEnd"/>
      <w:r>
        <w:rPr>
          <w:color w:val="000000"/>
        </w:rPr>
        <w:t xml:space="preserve"> den Berg, beheerder kerkarchief </w:t>
      </w:r>
      <w:proofErr w:type="spellStart"/>
      <w:r>
        <w:rPr>
          <w:color w:val="000000"/>
        </w:rPr>
        <w:t>Leerdam</w:t>
      </w:r>
      <w:proofErr w:type="spellEnd"/>
      <w:r>
        <w:rPr>
          <w:color w:val="000000"/>
        </w:rPr>
        <w:t xml:space="preserve"> )</w:t>
      </w:r>
      <w:r>
        <w:t>.</w:t>
      </w:r>
    </w:p>
    <w:p w:rsidR="004653DE" w:rsidRDefault="00632705">
      <w:pPr>
        <w:pStyle w:val="GDPpersoon"/>
      </w:pPr>
      <w:r>
        <w:tab/>
        <w:t>Uit dit huwelijk 2 zonen:</w:t>
      </w:r>
    </w:p>
    <w:p w:rsidR="004653DE" w:rsidRDefault="0063270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Herman </w:t>
      </w:r>
      <w:proofErr w:type="spellStart"/>
      <w:r>
        <w:rPr>
          <w:b/>
          <w:bCs/>
          <w:color w:val="010000"/>
        </w:rPr>
        <w:t>Jochems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"-:Herman Jochems *1615"</w:instrText>
      </w:r>
      <w:r w:rsidR="00061B03">
        <w:rPr>
          <w:b/>
          <w:bCs/>
          <w:color w:val="010000"/>
        </w:rPr>
        <w:fldChar w:fldCharType="end"/>
      </w:r>
      <w:r>
        <w:t xml:space="preserve">, geb. circa 1615, molenaar, </w:t>
      </w:r>
      <w:proofErr w:type="spellStart"/>
      <w:r>
        <w:t>ovl</w:t>
      </w:r>
      <w:proofErr w:type="spellEnd"/>
      <w:r>
        <w:t xml:space="preserve">. voor 1660, </w:t>
      </w:r>
      <w:proofErr w:type="spellStart"/>
      <w:r>
        <w:t>tr</w:t>
      </w:r>
      <w:proofErr w:type="spellEnd"/>
      <w:r>
        <w:t xml:space="preserve">. circa 1635 met </w:t>
      </w:r>
      <w:r>
        <w:rPr>
          <w:b/>
          <w:bCs/>
          <w:color w:val="010000"/>
        </w:rPr>
        <w:t>N</w:t>
      </w:r>
      <w:r>
        <w:t xml:space="preserve">. </w:t>
      </w:r>
      <w:r>
        <w:rPr>
          <w:b/>
          <w:bCs/>
          <w:color w:val="010000"/>
        </w:rPr>
        <w:t>N</w:t>
      </w:r>
      <w:r>
        <w:t>.</w:t>
      </w:r>
      <w:r w:rsidR="00061B03">
        <w:fldChar w:fldCharType="begin"/>
      </w:r>
      <w:r>
        <w:instrText>xe "N.:N........"</w:instrText>
      </w:r>
      <w:r w:rsidR="00061B03">
        <w:fldChar w:fldCharType="end"/>
      </w:r>
      <w:r>
        <w:t>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Hermen </w:t>
      </w:r>
      <w:proofErr w:type="spellStart"/>
      <w:r>
        <w:rPr>
          <w:color w:val="000000"/>
        </w:rPr>
        <w:t>Jochemsz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koopt de korenmolen te Gorinchem in 1621: Bron: </w:t>
      </w:r>
      <w:proofErr w:type="spellStart"/>
      <w:r>
        <w:rPr>
          <w:color w:val="000000"/>
        </w:rPr>
        <w:t>A.L.van</w:t>
      </w:r>
      <w:proofErr w:type="spellEnd"/>
      <w:r>
        <w:rPr>
          <w:color w:val="000000"/>
        </w:rPr>
        <w:t xml:space="preserve"> Tiel "De korenmolen op bastion VI te Gorinchem, later de Pelmolen" : zie in </w:t>
      </w:r>
      <w:proofErr w:type="spellStart"/>
      <w:r>
        <w:rPr>
          <w:color w:val="000000"/>
        </w:rPr>
        <w:t>Oud-Gorcum</w:t>
      </w:r>
      <w:proofErr w:type="spellEnd"/>
      <w:r>
        <w:rPr>
          <w:color w:val="000000"/>
        </w:rPr>
        <w:t xml:space="preserve"> Varia 11/1994 </w:t>
      </w:r>
      <w:proofErr w:type="spellStart"/>
      <w:r>
        <w:rPr>
          <w:color w:val="000000"/>
        </w:rPr>
        <w:t>pagnr</w:t>
      </w:r>
      <w:proofErr w:type="spellEnd"/>
      <w:r>
        <w:rPr>
          <w:color w:val="000000"/>
        </w:rPr>
        <w:t>. 70 ev. Is ook nog in 1644 molenaar( Ons Voorgeslacht 1984, p. 209, nr. 20B)</w:t>
      </w:r>
      <w:r>
        <w:t>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Herman is in 1644 getuige bij de doop van de tweeling van het echtpaar </w:t>
      </w:r>
      <w:proofErr w:type="spellStart"/>
      <w:r>
        <w:rPr>
          <w:color w:val="000000"/>
        </w:rPr>
        <w:t>Loth</w:t>
      </w:r>
      <w:proofErr w:type="spellEnd"/>
      <w:r>
        <w:rPr>
          <w:color w:val="000000"/>
        </w:rPr>
        <w:t xml:space="preserve"> Hendriks </w:t>
      </w:r>
      <w:proofErr w:type="spellStart"/>
      <w:r>
        <w:rPr>
          <w:color w:val="000000"/>
        </w:rPr>
        <w:t>Pothuysen</w:t>
      </w:r>
      <w:proofErr w:type="spellEnd"/>
      <w:r>
        <w:rPr>
          <w:color w:val="000000"/>
        </w:rPr>
        <w:t xml:space="preserve">, weduwnaar van </w:t>
      </w:r>
      <w:proofErr w:type="spellStart"/>
      <w:r>
        <w:rPr>
          <w:color w:val="000000"/>
        </w:rPr>
        <w:t>Anneken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Huberts</w:t>
      </w:r>
      <w:proofErr w:type="spellEnd"/>
      <w:r>
        <w:rPr>
          <w:color w:val="000000"/>
        </w:rPr>
        <w:t xml:space="preserve">, kapitein der schutterij en </w:t>
      </w:r>
      <w:proofErr w:type="spellStart"/>
      <w:r>
        <w:rPr>
          <w:color w:val="000000"/>
        </w:rPr>
        <w:t>Stijntje</w:t>
      </w:r>
      <w:proofErr w:type="spellEnd"/>
      <w:r>
        <w:rPr>
          <w:color w:val="000000"/>
        </w:rPr>
        <w:t xml:space="preserve"> Jacobs van </w:t>
      </w:r>
      <w:proofErr w:type="spellStart"/>
      <w:r>
        <w:rPr>
          <w:color w:val="000000"/>
        </w:rPr>
        <w:t>Dusseldorp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dtr</w:t>
      </w:r>
      <w:proofErr w:type="spellEnd"/>
      <w:r>
        <w:rPr>
          <w:color w:val="000000"/>
        </w:rPr>
        <w:t xml:space="preserve">. van Jacob Rutgers van </w:t>
      </w:r>
      <w:proofErr w:type="spellStart"/>
      <w:r>
        <w:rPr>
          <w:color w:val="000000"/>
        </w:rPr>
        <w:t>Dusseldorp</w:t>
      </w:r>
      <w:proofErr w:type="spellEnd"/>
      <w:r>
        <w:rPr>
          <w:color w:val="000000"/>
        </w:rPr>
        <w:t xml:space="preserve">, bakker en Magdalena van </w:t>
      </w:r>
      <w:proofErr w:type="spellStart"/>
      <w:r>
        <w:rPr>
          <w:color w:val="000000"/>
        </w:rPr>
        <w:t>Westwesel</w:t>
      </w:r>
      <w:proofErr w:type="spellEnd"/>
      <w:r>
        <w:rPr>
          <w:color w:val="000000"/>
        </w:rPr>
        <w:t xml:space="preserve">. Deze </w:t>
      </w:r>
      <w:proofErr w:type="spellStart"/>
      <w:r>
        <w:rPr>
          <w:color w:val="000000"/>
        </w:rPr>
        <w:t>Loth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Stijntje</w:t>
      </w:r>
      <w:proofErr w:type="spellEnd"/>
      <w:r>
        <w:rPr>
          <w:color w:val="000000"/>
        </w:rPr>
        <w:t xml:space="preserve"> Jacobs treden op als getuigen bij de doop van kinderen van Anthony</w:t>
      </w:r>
      <w:r w:rsidR="000C0655">
        <w:t>, II.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Herman </w:t>
      </w:r>
      <w:proofErr w:type="spellStart"/>
      <w:r>
        <w:rPr>
          <w:color w:val="000000"/>
        </w:rPr>
        <w:t>Jochems</w:t>
      </w:r>
      <w:proofErr w:type="spellEnd"/>
      <w:r>
        <w:rPr>
          <w:color w:val="000000"/>
        </w:rPr>
        <w:t xml:space="preserve"> zal zijn overleden voor 1660, zodat het eerste kind van Anthony naar zijn overleden broer is genoemd. Het is dan ook verklaarbaar dat vader Jochem </w:t>
      </w:r>
      <w:r w:rsidR="000C0655">
        <w:rPr>
          <w:color w:val="000000"/>
        </w:rPr>
        <w:t xml:space="preserve">pas </w:t>
      </w:r>
      <w:r>
        <w:rPr>
          <w:color w:val="000000"/>
        </w:rPr>
        <w:t>bij de tweede zoon van II vernoemd is</w:t>
      </w:r>
      <w:r>
        <w:t>.</w:t>
      </w:r>
    </w:p>
    <w:p w:rsidR="004653DE" w:rsidRDefault="0063270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Anthony</w:t>
      </w:r>
      <w:r w:rsidR="00061B03">
        <w:rPr>
          <w:b/>
          <w:bCs/>
          <w:color w:val="010000"/>
        </w:rPr>
        <w:fldChar w:fldCharType="begin"/>
      </w:r>
      <w:r>
        <w:instrText>xe "-:Anthony *1620"</w:instrText>
      </w:r>
      <w:r w:rsidR="00061B03">
        <w:rPr>
          <w:b/>
          <w:bCs/>
          <w:color w:val="010000"/>
        </w:rPr>
        <w:fldChar w:fldCharType="end"/>
      </w:r>
      <w:r>
        <w:t>, geb. circa 1620, volgt II [blz. </w:t>
      </w:r>
      <w:r w:rsidR="00061B03">
        <w:fldChar w:fldCharType="begin"/>
      </w:r>
      <w:r>
        <w:instrText>  PAGEREF kr42946_888770_1</w:instrText>
      </w:r>
      <w:r w:rsidR="00061B03">
        <w:fldChar w:fldCharType="separate"/>
      </w:r>
      <w:r w:rsidR="00315528">
        <w:rPr>
          <w:noProof/>
        </w:rPr>
        <w:t>1</w:t>
      </w:r>
      <w:r w:rsidR="00061B03">
        <w:fldChar w:fldCharType="end"/>
      </w:r>
      <w:r>
        <w:t>].</w:t>
      </w:r>
    </w:p>
    <w:p w:rsidR="004653DE" w:rsidRDefault="004653DE">
      <w:pPr>
        <w:pStyle w:val="GDPpersoon"/>
      </w:pPr>
    </w:p>
    <w:p w:rsidR="004653DE" w:rsidRDefault="00632705">
      <w:pPr>
        <w:pStyle w:val="GDPpersoon"/>
      </w:pPr>
      <w:r>
        <w:t>II.</w:t>
      </w:r>
      <w:r>
        <w:tab/>
      </w:r>
      <w:bookmarkStart w:id="2" w:name="kr42946_888770_1"/>
      <w:bookmarkEnd w:id="2"/>
      <w:r>
        <w:rPr>
          <w:b/>
          <w:bCs/>
          <w:color w:val="010000"/>
        </w:rPr>
        <w:t>Anthony</w:t>
      </w:r>
      <w:r w:rsidR="00061B03">
        <w:rPr>
          <w:b/>
          <w:bCs/>
          <w:color w:val="010000"/>
        </w:rPr>
        <w:fldChar w:fldCharType="begin"/>
      </w:r>
      <w:r>
        <w:instrText>xe "-:Anthony *1620"</w:instrText>
      </w:r>
      <w:r w:rsidR="00061B03">
        <w:rPr>
          <w:b/>
          <w:bCs/>
          <w:color w:val="010000"/>
        </w:rPr>
        <w:fldChar w:fldCharType="end"/>
      </w:r>
      <w:r>
        <w:t>, (zn. van I [blz. </w:t>
      </w:r>
      <w:r w:rsidR="00061B03">
        <w:fldChar w:fldCharType="begin"/>
      </w:r>
      <w:r>
        <w:instrText>  PAGEREF kr42946_888770_0</w:instrText>
      </w:r>
      <w:r w:rsidR="00061B03">
        <w:fldChar w:fldCharType="separate"/>
      </w:r>
      <w:r w:rsidR="00315528">
        <w:rPr>
          <w:noProof/>
        </w:rPr>
        <w:t>1</w:t>
      </w:r>
      <w:r w:rsidR="00061B03">
        <w:fldChar w:fldCharType="end"/>
      </w:r>
      <w:r>
        <w:t xml:space="preserve">] ), geb. circa 1620,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Gorinchem</w:t>
      </w:r>
      <w:r>
        <w:t xml:space="preserve"> op 1 </w:t>
      </w:r>
      <w:proofErr w:type="spellStart"/>
      <w:r>
        <w:t>jun</w:t>
      </w:r>
      <w:proofErr w:type="spellEnd"/>
      <w:r>
        <w:t xml:space="preserve"> 1659 </w:t>
      </w:r>
      <w:r>
        <w:rPr>
          <w:color w:val="000000"/>
        </w:rPr>
        <w:t xml:space="preserve">, met attestatie naar Hoornaar, en 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 xml:space="preserve">. Hoornaar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15-06-1659</w:t>
      </w:r>
      <w:r>
        <w:t xml:space="preserve"> met </w:t>
      </w:r>
      <w:proofErr w:type="spellStart"/>
      <w:r>
        <w:rPr>
          <w:b/>
          <w:bCs/>
          <w:color w:val="010000"/>
        </w:rPr>
        <w:t>Catalina</w:t>
      </w:r>
      <w:proofErr w:type="spellEnd"/>
      <w:r>
        <w:t xml:space="preserve"> </w:t>
      </w:r>
      <w:r>
        <w:rPr>
          <w:b/>
          <w:bCs/>
          <w:color w:val="010000"/>
        </w:rPr>
        <w:t>de Reus</w:t>
      </w:r>
      <w:r w:rsidR="00061B03">
        <w:rPr>
          <w:b/>
          <w:bCs/>
          <w:color w:val="010000"/>
        </w:rPr>
        <w:fldChar w:fldCharType="begin"/>
      </w:r>
      <w:r>
        <w:instrText>xe "Reus, de:Catalina []1662"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de Reus en Magdalena </w:t>
      </w:r>
      <w:proofErr w:type="spellStart"/>
      <w:r>
        <w:t>Huybrechtsdr</w:t>
      </w:r>
      <w:proofErr w:type="spellEnd"/>
      <w:r>
        <w:t>. (</w:t>
      </w:r>
      <w:proofErr w:type="spellStart"/>
      <w:r>
        <w:t>Not</w:t>
      </w:r>
      <w:proofErr w:type="spellEnd"/>
      <w:r>
        <w:t xml:space="preserve">. Archief Gorinchem 4004- 390 </w:t>
      </w:r>
      <w:proofErr w:type="spellStart"/>
      <w:r>
        <w:t>gld</w:t>
      </w:r>
      <w:proofErr w:type="spellEnd"/>
      <w:r>
        <w:t xml:space="preserve">?), geb. vermoedelijk te </w:t>
      </w:r>
      <w:r>
        <w:rPr>
          <w:color w:val="000000"/>
        </w:rPr>
        <w:t>Hoornaar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</w:t>
      </w:r>
      <w:r>
        <w:rPr>
          <w:color w:val="000000"/>
        </w:rPr>
        <w:t>, in de kerk</w:t>
      </w:r>
      <w:r>
        <w:t xml:space="preserve"> op 24 </w:t>
      </w:r>
      <w:proofErr w:type="spellStart"/>
      <w:r>
        <w:t>feb</w:t>
      </w:r>
      <w:proofErr w:type="spellEnd"/>
      <w:r>
        <w:t xml:space="preserve"> 1662 </w:t>
      </w:r>
      <w:r>
        <w:rPr>
          <w:color w:val="000000"/>
        </w:rPr>
        <w:t xml:space="preserve">, als de vrouw van Anthony </w:t>
      </w:r>
      <w:proofErr w:type="spellStart"/>
      <w:r>
        <w:rPr>
          <w:color w:val="000000"/>
        </w:rPr>
        <w:t>Maurick</w:t>
      </w:r>
      <w:proofErr w:type="spellEnd"/>
      <w:r>
        <w:t>.</w:t>
      </w:r>
    </w:p>
    <w:p w:rsidR="004653DE" w:rsidRDefault="00632705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Anthony en </w:t>
      </w:r>
      <w:proofErr w:type="spellStart"/>
      <w:r>
        <w:rPr>
          <w:color w:val="000000"/>
        </w:rPr>
        <w:t>Catalina</w:t>
      </w:r>
      <w:proofErr w:type="spellEnd"/>
      <w:r>
        <w:rPr>
          <w:color w:val="000000"/>
        </w:rPr>
        <w:t xml:space="preserve"> doen belijdenis in Gorinchem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06-03-1655</w:t>
      </w:r>
      <w:r>
        <w:t>.</w:t>
      </w:r>
    </w:p>
    <w:p w:rsidR="004653DE" w:rsidRDefault="00632705">
      <w:pPr>
        <w:pStyle w:val="GDPpersoon"/>
      </w:pPr>
      <w:r>
        <w:tab/>
        <w:t>Uit dit huwelijk:</w:t>
      </w:r>
    </w:p>
    <w:p w:rsidR="004653DE" w:rsidRDefault="0063270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Hermannus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"Maurick:Hermannus *1660"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17 jan 1660,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5 </w:t>
      </w:r>
      <w:proofErr w:type="spellStart"/>
      <w:r>
        <w:t>jun</w:t>
      </w:r>
      <w:proofErr w:type="spellEnd"/>
      <w:r>
        <w:t> 1723, volgt III [blz. </w:t>
      </w:r>
      <w:r w:rsidR="00061B03">
        <w:fldChar w:fldCharType="begin"/>
      </w:r>
      <w:r>
        <w:instrText>  PAGEREF kr42946_888770_2</w:instrText>
      </w:r>
      <w:r w:rsidR="00061B03">
        <w:fldChar w:fldCharType="separate"/>
      </w:r>
      <w:r w:rsidR="00315528">
        <w:rPr>
          <w:noProof/>
        </w:rPr>
        <w:t>2</w:t>
      </w:r>
      <w:r w:rsidR="00061B03">
        <w:fldChar w:fldCharType="end"/>
      </w:r>
      <w:r>
        <w:t>].</w:t>
      </w:r>
    </w:p>
    <w:p w:rsidR="004653DE" w:rsidRDefault="0063270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"Maurick, van:Anna *1662"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10 </w:t>
      </w:r>
      <w:proofErr w:type="spellStart"/>
      <w:r>
        <w:t>feb</w:t>
      </w:r>
      <w:proofErr w:type="spellEnd"/>
      <w:r>
        <w:t xml:space="preserve"> 1662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als doopgetuigen </w:t>
      </w:r>
      <w:proofErr w:type="spellStart"/>
      <w:r>
        <w:rPr>
          <w:color w:val="000000"/>
        </w:rPr>
        <w:t>Loth</w:t>
      </w:r>
      <w:proofErr w:type="spellEnd"/>
      <w:r>
        <w:rPr>
          <w:color w:val="000000"/>
        </w:rPr>
        <w:t xml:space="preserve"> Pothuizen en Anna de Reus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28 </w:t>
      </w:r>
      <w:proofErr w:type="spellStart"/>
      <w:r>
        <w:t>sep</w:t>
      </w:r>
      <w:proofErr w:type="spellEnd"/>
      <w:r>
        <w:t xml:space="preserve"> 1718 </w:t>
      </w:r>
      <w:r>
        <w:rPr>
          <w:color w:val="000000"/>
        </w:rPr>
        <w:t xml:space="preserve">, als Anna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>, vr. van Tomas Valkenier, wonende in de Banketstraat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Rotterdam</w:t>
      </w:r>
      <w:r>
        <w:t xml:space="preserve"> op 11 </w:t>
      </w:r>
      <w:proofErr w:type="spellStart"/>
      <w:r>
        <w:t>nov</w:t>
      </w:r>
      <w:proofErr w:type="spellEnd"/>
      <w:r>
        <w:t xml:space="preserve"> 1696,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Rotterdam</w:t>
      </w:r>
      <w:r>
        <w:t xml:space="preserve"> op 27 </w:t>
      </w:r>
      <w:proofErr w:type="spellStart"/>
      <w:r>
        <w:t>nov</w:t>
      </w:r>
      <w:proofErr w:type="spellEnd"/>
      <w:r>
        <w:t xml:space="preserve"> 1696 </w:t>
      </w:r>
      <w:r>
        <w:rPr>
          <w:color w:val="000000"/>
        </w:rPr>
        <w:t xml:space="preserve">, zij als Anna </w:t>
      </w:r>
      <w:proofErr w:type="spellStart"/>
      <w:r>
        <w:rPr>
          <w:color w:val="000000"/>
        </w:rPr>
        <w:t>Anthonis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Gorkum</w:t>
      </w:r>
      <w:proofErr w:type="spellEnd"/>
      <w:r>
        <w:rPr>
          <w:color w:val="000000"/>
        </w:rPr>
        <w:t xml:space="preserve">, wonende aan de Botersloot te Rotterdam en hij als Tomas </w:t>
      </w:r>
      <w:proofErr w:type="spellStart"/>
      <w:r>
        <w:rPr>
          <w:color w:val="000000"/>
        </w:rPr>
        <w:t>Dircksen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Rotterdam, wonende aldaar op de </w:t>
      </w:r>
      <w:proofErr w:type="spellStart"/>
      <w:r>
        <w:rPr>
          <w:color w:val="000000"/>
        </w:rPr>
        <w:t>Schiedamsedijk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Tomas</w:t>
      </w:r>
      <w:r>
        <w:t xml:space="preserve"> </w:t>
      </w:r>
      <w:proofErr w:type="spellStart"/>
      <w:r>
        <w:rPr>
          <w:b/>
          <w:bCs/>
          <w:color w:val="010000"/>
        </w:rPr>
        <w:t>Valckenier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"Valckenier:Tomas *1672"</w:instrText>
      </w:r>
      <w:r w:rsidR="00061B03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Dirck</w:t>
      </w:r>
      <w:proofErr w:type="spellEnd"/>
      <w:r>
        <w:t xml:space="preserve"> </w:t>
      </w:r>
      <w:proofErr w:type="spellStart"/>
      <w:r>
        <w:t>Valckenier</w:t>
      </w:r>
      <w:proofErr w:type="spellEnd"/>
      <w:r>
        <w:t xml:space="preserve"> en </w:t>
      </w:r>
      <w:proofErr w:type="spellStart"/>
      <w:r>
        <w:t>Janetie</w:t>
      </w:r>
      <w:proofErr w:type="spellEnd"/>
      <w:r>
        <w:t xml:space="preserve"> Tomas,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23 </w:t>
      </w:r>
      <w:proofErr w:type="spellStart"/>
      <w:r>
        <w:t>aug</w:t>
      </w:r>
      <w:proofErr w:type="spellEnd"/>
      <w:r>
        <w:t xml:space="preserve"> 1672 </w:t>
      </w:r>
      <w:r>
        <w:rPr>
          <w:color w:val="000000"/>
        </w:rPr>
        <w:t xml:space="preserve">, als doopgetuigen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Jorisse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Marija</w:t>
      </w:r>
      <w:proofErr w:type="spellEnd"/>
      <w:r>
        <w:rPr>
          <w:color w:val="000000"/>
        </w:rPr>
        <w:t xml:space="preserve"> Andries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</w:t>
      </w:r>
      <w:r>
        <w:rPr>
          <w:color w:val="000000"/>
        </w:rPr>
        <w:t>in de Prinsenkerk</w:t>
      </w:r>
      <w:r>
        <w:t xml:space="preserve"> op 22 mei 1737 </w:t>
      </w:r>
      <w:r>
        <w:rPr>
          <w:color w:val="000000"/>
        </w:rPr>
        <w:t xml:space="preserve">, als e/v </w:t>
      </w:r>
      <w:proofErr w:type="spellStart"/>
      <w:r>
        <w:rPr>
          <w:color w:val="000000"/>
        </w:rPr>
        <w:t>Willemijntje</w:t>
      </w:r>
      <w:proofErr w:type="spellEnd"/>
      <w:r>
        <w:rPr>
          <w:color w:val="000000"/>
        </w:rPr>
        <w:t xml:space="preserve"> Maas ( = zijn 3e huwelijk ) en wonende aan de Vest bij de Frankenstraat</w:t>
      </w:r>
      <w:r>
        <w:t>.</w:t>
      </w:r>
    </w:p>
    <w:p w:rsidR="004653DE" w:rsidRDefault="004653DE">
      <w:pPr>
        <w:pStyle w:val="GDPpersoon"/>
      </w:pPr>
    </w:p>
    <w:p w:rsidR="004653DE" w:rsidRDefault="00632705">
      <w:pPr>
        <w:pStyle w:val="GDPpersoon"/>
      </w:pPr>
      <w:r>
        <w:tab/>
      </w:r>
      <w:r w:rsidR="000C0655">
        <w:tab/>
      </w:r>
      <w:r>
        <w:rPr>
          <w:b/>
          <w:bCs/>
          <w:color w:val="010000"/>
        </w:rPr>
        <w:t>Anthony</w:t>
      </w:r>
      <w:r w:rsidR="00061B03">
        <w:rPr>
          <w:b/>
          <w:bCs/>
          <w:color w:val="010000"/>
        </w:rPr>
        <w:fldChar w:fldCharType="begin"/>
      </w:r>
      <w:r>
        <w:instrText>xe "-:Anthony *1620"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Gorinchem</w:t>
      </w:r>
      <w:r>
        <w:t xml:space="preserve"> op 17 </w:t>
      </w:r>
      <w:proofErr w:type="spellStart"/>
      <w:r>
        <w:t>jun</w:t>
      </w:r>
      <w:proofErr w:type="spellEnd"/>
      <w:r>
        <w:t xml:space="preserve"> 1663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Antoni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r w:rsidR="000C0655">
        <w:rPr>
          <w:color w:val="000000"/>
        </w:rPr>
        <w:tab/>
      </w:r>
      <w:r>
        <w:rPr>
          <w:color w:val="000000"/>
        </w:rPr>
        <w:t xml:space="preserve">weduwnaar tot Gorinchem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. van Meerkerk</w:t>
      </w:r>
      <w:r>
        <w:t xml:space="preserve"> met </w:t>
      </w:r>
      <w:proofErr w:type="spellStart"/>
      <w:r>
        <w:rPr>
          <w:b/>
          <w:bCs/>
          <w:color w:val="010000"/>
        </w:rPr>
        <w:t>Jannechie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Mathijsse</w:t>
      </w:r>
      <w:proofErr w:type="spellEnd"/>
      <w:r>
        <w:t xml:space="preserve"> </w:t>
      </w:r>
      <w:r w:rsidR="000C0655">
        <w:lastRenderedPageBreak/>
        <w:tab/>
      </w:r>
      <w:r>
        <w:rPr>
          <w:b/>
          <w:bCs/>
          <w:color w:val="010000"/>
        </w:rPr>
        <w:t>van der Graaf</w:t>
      </w:r>
      <w:r w:rsidR="00061B03">
        <w:rPr>
          <w:b/>
          <w:bCs/>
          <w:color w:val="010000"/>
        </w:rPr>
        <w:fldChar w:fldCharType="begin"/>
      </w:r>
      <w:r>
        <w:instrText>xe "Graaf, van der:Jannechie Mathijsse"</w:instrText>
      </w:r>
      <w:r w:rsidR="00061B03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Meerkerk</w:t>
      </w:r>
      <w:r>
        <w:t>.</w:t>
      </w:r>
    </w:p>
    <w:p w:rsidR="004653DE" w:rsidRDefault="00632705">
      <w:pPr>
        <w:pStyle w:val="GDPpersoon"/>
      </w:pPr>
      <w:r>
        <w:tab/>
        <w:t>Uit dit huwelijk:</w:t>
      </w:r>
    </w:p>
    <w:p w:rsidR="004653DE" w:rsidRDefault="00632705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Joachimus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"Maurick, van:Joachimus *1664"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5 </w:t>
      </w:r>
      <w:proofErr w:type="spellStart"/>
      <w:r>
        <w:t>sep</w:t>
      </w:r>
      <w:proofErr w:type="spellEnd"/>
      <w:r>
        <w:t xml:space="preserve"> 1664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Antoni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Jannetje Mathijsen met als doopgetuige Lot Pothuizen</w:t>
      </w:r>
      <w:r>
        <w:t>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Waarschijnlijk wordt hij bedoeld in ONA Rotterdam, nr. 2562/664: betaald aan Jochem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voor de </w:t>
      </w:r>
      <w:proofErr w:type="spellStart"/>
      <w:r>
        <w:rPr>
          <w:color w:val="000000"/>
        </w:rPr>
        <w:t>ommeslag</w:t>
      </w:r>
      <w:proofErr w:type="spellEnd"/>
      <w:r>
        <w:rPr>
          <w:color w:val="000000"/>
        </w:rPr>
        <w:t xml:space="preserve">(?) gedaan op 09-07-1722 wegens hofstede en landerijen in </w:t>
      </w:r>
      <w:proofErr w:type="spellStart"/>
      <w:r>
        <w:rPr>
          <w:color w:val="000000"/>
        </w:rPr>
        <w:t>Ottoland</w:t>
      </w:r>
      <w:proofErr w:type="spellEnd"/>
      <w:r>
        <w:t>.</w:t>
      </w:r>
    </w:p>
    <w:p w:rsidR="004653DE" w:rsidRDefault="00632705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Ariaentie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Maurijck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"Maurijck, van:Ariaentie *1666"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11 </w:t>
      </w:r>
      <w:proofErr w:type="spellStart"/>
      <w:r>
        <w:t>apr</w:t>
      </w:r>
      <w:proofErr w:type="spellEnd"/>
      <w:r>
        <w:t xml:space="preserve"> 1666 </w:t>
      </w:r>
      <w:r>
        <w:rPr>
          <w:color w:val="000000"/>
        </w:rPr>
        <w:t xml:space="preserve">, ouders als Anthony van </w:t>
      </w:r>
      <w:proofErr w:type="spellStart"/>
      <w:r>
        <w:rPr>
          <w:color w:val="000000"/>
        </w:rPr>
        <w:t>Maurijck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Jannetie</w:t>
      </w:r>
      <w:proofErr w:type="spellEnd"/>
      <w:r>
        <w:rPr>
          <w:color w:val="000000"/>
        </w:rPr>
        <w:t xml:space="preserve"> Mathijs en als doopgetuige </w:t>
      </w:r>
      <w:proofErr w:type="spellStart"/>
      <w:r>
        <w:rPr>
          <w:color w:val="000000"/>
        </w:rPr>
        <w:t>Jannetie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Gijsberts</w:t>
      </w:r>
      <w:proofErr w:type="spellEnd"/>
      <w:r>
        <w:t>.</w:t>
      </w:r>
    </w:p>
    <w:p w:rsidR="004653DE" w:rsidRDefault="00632705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"Maurik:Hendrik *1667"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28 </w:t>
      </w:r>
      <w:proofErr w:type="spellStart"/>
      <w:r>
        <w:t>dec</w:t>
      </w:r>
      <w:proofErr w:type="spellEnd"/>
      <w:r>
        <w:t xml:space="preserve"> 1667 </w:t>
      </w:r>
      <w:r>
        <w:rPr>
          <w:color w:val="000000"/>
        </w:rPr>
        <w:t xml:space="preserve">, ouders als Anthony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Jannetie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Matijsse</w:t>
      </w:r>
      <w:proofErr w:type="spellEnd"/>
      <w:r>
        <w:rPr>
          <w:color w:val="000000"/>
        </w:rPr>
        <w:t xml:space="preserve"> met als doopgetuige </w:t>
      </w:r>
      <w:proofErr w:type="spellStart"/>
      <w:r>
        <w:rPr>
          <w:color w:val="000000"/>
        </w:rPr>
        <w:t>Geertie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Pothuise</w:t>
      </w:r>
      <w:proofErr w:type="spellEnd"/>
      <w:r>
        <w:t>.</w:t>
      </w:r>
    </w:p>
    <w:p w:rsidR="004653DE" w:rsidRDefault="00632705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Mathijs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"Maurik:Mathijs *1669"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22 </w:t>
      </w:r>
      <w:proofErr w:type="spellStart"/>
      <w:r>
        <w:t>feb</w:t>
      </w:r>
      <w:proofErr w:type="spellEnd"/>
      <w:r>
        <w:t xml:space="preserve"> 1669 </w:t>
      </w:r>
      <w:r>
        <w:rPr>
          <w:color w:val="000000"/>
        </w:rPr>
        <w:t xml:space="preserve">, ouders als Anthony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Jannetie</w:t>
      </w:r>
      <w:proofErr w:type="spellEnd"/>
      <w:r>
        <w:rPr>
          <w:color w:val="000000"/>
        </w:rPr>
        <w:t xml:space="preserve"> Matthijs met als doopgetuigen Lot </w:t>
      </w:r>
      <w:proofErr w:type="spellStart"/>
      <w:r>
        <w:rPr>
          <w:color w:val="000000"/>
        </w:rPr>
        <w:t>Pothuise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Lotte </w:t>
      </w:r>
      <w:proofErr w:type="spellStart"/>
      <w:r>
        <w:rPr>
          <w:color w:val="000000"/>
        </w:rPr>
        <w:t>Pothuise</w:t>
      </w:r>
      <w:proofErr w:type="spellEnd"/>
      <w:r>
        <w:t xml:space="preserve">, matroos 1700,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Oost</w:t>
      </w:r>
      <w:r>
        <w:rPr>
          <w:color w:val="000000"/>
        </w:rPr>
        <w:noBreakHyphen/>
        <w:t>Indië</w:t>
      </w:r>
      <w:proofErr w:type="spellEnd"/>
      <w:r>
        <w:t xml:space="preserve"> op 22 mei 1701.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Uit de V.O.C.-opvarenden: Matthijs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uit </w:t>
      </w:r>
      <w:proofErr w:type="spellStart"/>
      <w:r>
        <w:rPr>
          <w:color w:val="000000"/>
        </w:rPr>
        <w:t>Gorcom</w:t>
      </w:r>
      <w:proofErr w:type="spellEnd"/>
      <w:r>
        <w:rPr>
          <w:color w:val="000000"/>
        </w:rPr>
        <w:t xml:space="preserve">, vertrok op 22-02-1700 als matroos met het schip </w:t>
      </w:r>
      <w:proofErr w:type="spellStart"/>
      <w:r>
        <w:rPr>
          <w:color w:val="000000"/>
        </w:rPr>
        <w:t>Ellemeet</w:t>
      </w:r>
      <w:proofErr w:type="spellEnd"/>
      <w:r>
        <w:rPr>
          <w:color w:val="000000"/>
        </w:rPr>
        <w:t xml:space="preserve"> van de Kamer van Zeeland naar Batavia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22-02-1700; aa</w:t>
      </w:r>
      <w:r w:rsidR="000C0655">
        <w:rPr>
          <w:color w:val="000000"/>
        </w:rPr>
        <w:t>nkomst op 08-09-1700; met schuld</w:t>
      </w:r>
      <w:r>
        <w:rPr>
          <w:color w:val="000000"/>
        </w:rPr>
        <w:t>brief ( = obligatie). Overleden in Azië op 22-05-1701</w:t>
      </w:r>
      <w:r>
        <w:t>.</w:t>
      </w:r>
    </w:p>
    <w:p w:rsidR="004653DE" w:rsidRDefault="00632705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Loth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"Maurick, van:Loth *1671"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20 </w:t>
      </w:r>
      <w:proofErr w:type="spellStart"/>
      <w:r>
        <w:t>sep</w:t>
      </w:r>
      <w:proofErr w:type="spellEnd"/>
      <w:r>
        <w:t xml:space="preserve"> 1671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Stijntje</w:t>
      </w:r>
      <w:proofErr w:type="spellEnd"/>
      <w:r>
        <w:rPr>
          <w:color w:val="000000"/>
        </w:rPr>
        <w:t xml:space="preserve"> Jacobs</w:t>
      </w:r>
      <w:r>
        <w:t>.</w:t>
      </w:r>
    </w:p>
    <w:p w:rsidR="004653DE" w:rsidRDefault="00632705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Geertruij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Mourik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"Mourik:Geertruij *1673"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31 </w:t>
      </w:r>
      <w:proofErr w:type="spellStart"/>
      <w:r>
        <w:t>okt</w:t>
      </w:r>
      <w:proofErr w:type="spellEnd"/>
      <w:r>
        <w:t xml:space="preserve"> 1673 </w:t>
      </w:r>
      <w:r>
        <w:rPr>
          <w:color w:val="000000"/>
        </w:rPr>
        <w:t xml:space="preserve">, ouders als Anthony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Jannetjen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Tijsse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Molenaarsgraaf</w:t>
      </w:r>
      <w:r>
        <w:t xml:space="preserve"> op 5 </w:t>
      </w:r>
      <w:proofErr w:type="spellStart"/>
      <w:r>
        <w:t>mrt</w:t>
      </w:r>
      <w:proofErr w:type="spellEnd"/>
      <w:r>
        <w:t xml:space="preserve"> 1702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Geertie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Antonis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Gorcum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>. van Spijk,</w:t>
      </w:r>
      <w:r>
        <w:t xml:space="preserve"> met </w:t>
      </w:r>
      <w:r>
        <w:rPr>
          <w:b/>
          <w:bCs/>
          <w:color w:val="010000"/>
        </w:rPr>
        <w:t>Lourens Cornelisse</w:t>
      </w:r>
      <w:r>
        <w:t xml:space="preserve"> </w:t>
      </w:r>
      <w:r>
        <w:rPr>
          <w:b/>
          <w:bCs/>
          <w:color w:val="010000"/>
        </w:rPr>
        <w:t xml:space="preserve">de </w:t>
      </w:r>
      <w:proofErr w:type="spellStart"/>
      <w:r>
        <w:rPr>
          <w:b/>
          <w:bCs/>
          <w:color w:val="010000"/>
        </w:rPr>
        <w:t>Jongh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"Jongh, de:Lourens Cornelisse †1727"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Molenaarsgraaf</w:t>
      </w:r>
      <w:r>
        <w:t xml:space="preserve"> in </w:t>
      </w:r>
      <w:proofErr w:type="spellStart"/>
      <w:r>
        <w:t>nov</w:t>
      </w:r>
      <w:proofErr w:type="spellEnd"/>
      <w:r>
        <w:t> 1727.</w:t>
      </w:r>
    </w:p>
    <w:p w:rsidR="004653DE" w:rsidRDefault="00632705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van:Maria *1676"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6 </w:t>
      </w:r>
      <w:proofErr w:type="spellStart"/>
      <w:r>
        <w:t>nov</w:t>
      </w:r>
      <w:proofErr w:type="spellEnd"/>
      <w:r>
        <w:t xml:space="preserve"> 1676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Doritie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na 1719,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Gorinchem</w:t>
      </w:r>
      <w:r>
        <w:t xml:space="preserve"> op 12 </w:t>
      </w:r>
      <w:proofErr w:type="spellStart"/>
      <w:r>
        <w:t>mrt</w:t>
      </w:r>
      <w:proofErr w:type="spellEnd"/>
      <w:r>
        <w:t xml:space="preserve"> 1695, </w:t>
      </w:r>
      <w:proofErr w:type="spellStart"/>
      <w:r>
        <w:t>kerk.huw</w:t>
      </w:r>
      <w:proofErr w:type="spellEnd"/>
      <w:r>
        <w:t>.</w:t>
      </w:r>
      <w:r w:rsidR="000C0655">
        <w:t xml:space="preserve"> </w:t>
      </w:r>
      <w:r>
        <w:t>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Gorinchem</w:t>
      </w:r>
      <w:r>
        <w:t xml:space="preserve"> op 27 </w:t>
      </w:r>
      <w:proofErr w:type="spellStart"/>
      <w:r>
        <w:t>mrt</w:t>
      </w:r>
      <w:proofErr w:type="spellEnd"/>
      <w:r>
        <w:t xml:space="preserve"> 1695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wonende alhier,</w:t>
      </w:r>
      <w:r>
        <w:t xml:space="preserve"> met </w:t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der Mee</w:t>
      </w:r>
      <w:r w:rsidR="00061B03">
        <w:rPr>
          <w:b/>
          <w:bCs/>
          <w:color w:val="010000"/>
        </w:rPr>
        <w:fldChar w:fldCharType="begin"/>
      </w:r>
      <w:r>
        <w:instrText>xe "Mee, van der:Cornelis †1719"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na 1719.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Van de dochters is er één gehuwd met Leendert de </w:t>
      </w:r>
      <w:proofErr w:type="spellStart"/>
      <w:r>
        <w:rPr>
          <w:color w:val="000000"/>
        </w:rPr>
        <w:t>Laet</w:t>
      </w:r>
      <w:proofErr w:type="spellEnd"/>
      <w:r>
        <w:rPr>
          <w:color w:val="000000"/>
        </w:rPr>
        <w:t>, die o.m. optreedt als oom en voogd bij het huwelijk van zijn nicht Maria/1704 met Jacob Meesters.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Als doopgetuige bij haar broer </w:t>
      </w:r>
      <w:proofErr w:type="spellStart"/>
      <w:r>
        <w:rPr>
          <w:color w:val="000000"/>
        </w:rPr>
        <w:t>Loth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Stijntje</w:t>
      </w:r>
      <w:proofErr w:type="spellEnd"/>
      <w:r>
        <w:rPr>
          <w:color w:val="000000"/>
        </w:rPr>
        <w:t xml:space="preserve"> Jacobs en bij haar zus </w:t>
      </w:r>
      <w:proofErr w:type="spellStart"/>
      <w:r>
        <w:rPr>
          <w:color w:val="000000"/>
        </w:rPr>
        <w:t>Geertruij</w:t>
      </w:r>
      <w:proofErr w:type="spellEnd"/>
      <w:r>
        <w:rPr>
          <w:color w:val="000000"/>
        </w:rPr>
        <w:t xml:space="preserve"> is dat </w:t>
      </w:r>
      <w:proofErr w:type="spellStart"/>
      <w:r>
        <w:rPr>
          <w:color w:val="000000"/>
        </w:rPr>
        <w:t>Jannetjen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Tijsse</w:t>
      </w:r>
      <w:proofErr w:type="spellEnd"/>
      <w:r>
        <w:rPr>
          <w:color w:val="000000"/>
        </w:rPr>
        <w:t xml:space="preserve">, kennelijk dezelfde als Jannetje </w:t>
      </w:r>
      <w:proofErr w:type="spellStart"/>
      <w:r>
        <w:rPr>
          <w:color w:val="000000"/>
        </w:rPr>
        <w:t>Mathijsse</w:t>
      </w:r>
      <w:proofErr w:type="spellEnd"/>
      <w:r>
        <w:rPr>
          <w:color w:val="000000"/>
        </w:rPr>
        <w:t xml:space="preserve"> van der Graaf. Bij Maria wordt </w:t>
      </w:r>
      <w:proofErr w:type="spellStart"/>
      <w:r>
        <w:rPr>
          <w:color w:val="000000"/>
        </w:rPr>
        <w:t>Doritie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genoemd, wie dat ook moge zijn. Voorlopig houden we het er op, dat per abuis getuigen als moeder worden genoemd</w:t>
      </w:r>
      <w:r>
        <w:t>.</w:t>
      </w:r>
    </w:p>
    <w:p w:rsidR="004653DE" w:rsidRDefault="004653DE">
      <w:pPr>
        <w:pStyle w:val="GDPpersoon"/>
      </w:pPr>
    </w:p>
    <w:p w:rsidR="004653DE" w:rsidRDefault="00632705">
      <w:pPr>
        <w:pStyle w:val="GDPpersoon"/>
      </w:pPr>
      <w:r>
        <w:t>III.</w:t>
      </w:r>
      <w:r>
        <w:tab/>
      </w:r>
      <w:bookmarkStart w:id="3" w:name="kr42946_888770_2"/>
      <w:bookmarkEnd w:id="3"/>
      <w:r>
        <w:rPr>
          <w:b/>
          <w:bCs/>
          <w:color w:val="010000"/>
        </w:rPr>
        <w:t>Hermannus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"Maurick:Hermannus *1660"</w:instrText>
      </w:r>
      <w:r w:rsidR="00061B03">
        <w:rPr>
          <w:b/>
          <w:bCs/>
          <w:color w:val="010000"/>
        </w:rPr>
        <w:fldChar w:fldCharType="end"/>
      </w:r>
      <w:r>
        <w:t>, (zn. van II [blz. </w:t>
      </w:r>
      <w:r w:rsidR="00061B03">
        <w:fldChar w:fldCharType="begin"/>
      </w:r>
      <w:r>
        <w:instrText>  PAGEREF kr42946_888770_1</w:instrText>
      </w:r>
      <w:r w:rsidR="00061B03">
        <w:fldChar w:fldCharType="separate"/>
      </w:r>
      <w:r w:rsidR="00315528">
        <w:rPr>
          <w:noProof/>
        </w:rPr>
        <w:t>1</w:t>
      </w:r>
      <w:r w:rsidR="00061B03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Gorinchem</w:t>
      </w:r>
      <w:r>
        <w:t xml:space="preserve"> op 17 jan </w:t>
      </w:r>
      <w:r w:rsidR="000C0655">
        <w:t xml:space="preserve"> </w:t>
      </w:r>
      <w:r>
        <w:t xml:space="preserve">1660 </w:t>
      </w:r>
      <w:r>
        <w:rPr>
          <w:color w:val="000000"/>
        </w:rPr>
        <w:t xml:space="preserve">, als doopgetuigen </w:t>
      </w:r>
      <w:proofErr w:type="spellStart"/>
      <w:r>
        <w:rPr>
          <w:color w:val="000000"/>
        </w:rPr>
        <w:t>Huibregt</w:t>
      </w:r>
      <w:proofErr w:type="spellEnd"/>
      <w:r>
        <w:rPr>
          <w:color w:val="000000"/>
        </w:rPr>
        <w:t xml:space="preserve"> de Reus en </w:t>
      </w:r>
      <w:proofErr w:type="spellStart"/>
      <w:r>
        <w:rPr>
          <w:color w:val="000000"/>
        </w:rPr>
        <w:t>Stijntje</w:t>
      </w:r>
      <w:proofErr w:type="spellEnd"/>
      <w:r>
        <w:rPr>
          <w:color w:val="000000"/>
        </w:rPr>
        <w:t xml:space="preserve"> Jacobs van </w:t>
      </w:r>
      <w:proofErr w:type="spellStart"/>
      <w:r>
        <w:rPr>
          <w:color w:val="000000"/>
        </w:rPr>
        <w:t>Dusseldorp</w:t>
      </w:r>
      <w:proofErr w:type="spellEnd"/>
      <w:r>
        <w:t xml:space="preserve">, grutter 1707,1723, burger van Dordrecht 1687,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5 </w:t>
      </w:r>
      <w:proofErr w:type="spellStart"/>
      <w:r>
        <w:t>jun</w:t>
      </w:r>
      <w:proofErr w:type="spellEnd"/>
      <w:r>
        <w:t xml:space="preserve"> 1723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Hermanis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Mauwerik</w:t>
      </w:r>
      <w:proofErr w:type="spellEnd"/>
      <w:r>
        <w:rPr>
          <w:color w:val="000000"/>
        </w:rPr>
        <w:t xml:space="preserve">, wonende in de </w:t>
      </w:r>
      <w:proofErr w:type="spellStart"/>
      <w:r>
        <w:rPr>
          <w:color w:val="000000"/>
        </w:rPr>
        <w:t>Vlijshouwerstraat</w:t>
      </w:r>
      <w:proofErr w:type="spellEnd"/>
      <w:r>
        <w:rPr>
          <w:color w:val="000000"/>
        </w:rPr>
        <w:t>; begraafrecht f 3,-</w:t>
      </w:r>
      <w:r>
        <w:t xml:space="preserve">, </w:t>
      </w:r>
      <w:proofErr w:type="spellStart"/>
      <w:r>
        <w:t>tr</w:t>
      </w:r>
      <w:proofErr w:type="spellEnd"/>
      <w:r>
        <w:t xml:space="preserve">. (1) circa 1687 met </w:t>
      </w:r>
      <w:proofErr w:type="spellStart"/>
      <w:r>
        <w:rPr>
          <w:b/>
          <w:bCs/>
          <w:color w:val="010000"/>
        </w:rPr>
        <w:t>Heyltien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Schoormans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"Schoormans:Heyltien †1689"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</w:t>
      </w:r>
      <w:proofErr w:type="spellStart"/>
      <w:r>
        <w:t>jun</w:t>
      </w:r>
      <w:proofErr w:type="spellEnd"/>
      <w:r>
        <w:t> 1689.</w:t>
      </w:r>
    </w:p>
    <w:p w:rsidR="004653DE" w:rsidRDefault="00632705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Op 08-07-1706 compareerde Sara </w:t>
      </w:r>
      <w:proofErr w:type="spellStart"/>
      <w:r>
        <w:rPr>
          <w:color w:val="000000"/>
        </w:rPr>
        <w:t>Corn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Schoormans</w:t>
      </w:r>
      <w:proofErr w:type="spellEnd"/>
      <w:r>
        <w:rPr>
          <w:color w:val="000000"/>
        </w:rPr>
        <w:t xml:space="preserve">, wed. van </w:t>
      </w:r>
      <w:proofErr w:type="spellStart"/>
      <w:r>
        <w:rPr>
          <w:color w:val="000000"/>
        </w:rPr>
        <w:t>Marijnis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Maxinisse</w:t>
      </w:r>
      <w:proofErr w:type="spellEnd"/>
      <w:r>
        <w:rPr>
          <w:color w:val="000000"/>
        </w:rPr>
        <w:t xml:space="preserve">. Voogd o.a. </w:t>
      </w:r>
      <w:proofErr w:type="spellStart"/>
      <w:r>
        <w:rPr>
          <w:color w:val="000000"/>
        </w:rPr>
        <w:t>Hermanus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. Bron: Weeskamer Dordrecht, nr. 55vs van deel 30</w:t>
      </w:r>
      <w:r>
        <w:t>.</w:t>
      </w:r>
    </w:p>
    <w:p w:rsidR="004653DE" w:rsidRDefault="00632705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Op 14-05-1723 compareerde Sr. </w:t>
      </w:r>
      <w:proofErr w:type="spellStart"/>
      <w:r>
        <w:rPr>
          <w:color w:val="000000"/>
        </w:rPr>
        <w:t>Hermanus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mr. grutter, won. alhier: benoemde tot voogden over zijn minderjarige kinderen: Sr. Leendert de </w:t>
      </w:r>
      <w:proofErr w:type="spellStart"/>
      <w:r>
        <w:rPr>
          <w:color w:val="000000"/>
        </w:rPr>
        <w:t>Laet</w:t>
      </w:r>
      <w:proofErr w:type="spellEnd"/>
      <w:r>
        <w:rPr>
          <w:color w:val="000000"/>
        </w:rPr>
        <w:t xml:space="preserve">, won. alhier, zijn zwager, Sr. </w:t>
      </w:r>
      <w:proofErr w:type="spellStart"/>
      <w:r>
        <w:rPr>
          <w:color w:val="000000"/>
        </w:rPr>
        <w:t>Hermanus</w:t>
      </w:r>
      <w:proofErr w:type="spellEnd"/>
      <w:r>
        <w:rPr>
          <w:color w:val="000000"/>
        </w:rPr>
        <w:t xml:space="preserve"> van den Oever, won. te Gorinchem, zijn neef en dr. </w:t>
      </w:r>
      <w:proofErr w:type="spellStart"/>
      <w:r>
        <w:rPr>
          <w:color w:val="000000"/>
        </w:rPr>
        <w:t>Hermanus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Bijstervelt</w:t>
      </w:r>
      <w:proofErr w:type="spellEnd"/>
      <w:r>
        <w:rPr>
          <w:color w:val="000000"/>
        </w:rPr>
        <w:t>, predikant, alhier; Bron: Weeskamer Dordrecht, blz. 240 van deel 32</w:t>
      </w:r>
      <w:r>
        <w:t>.</w:t>
      </w:r>
    </w:p>
    <w:p w:rsidR="004653DE" w:rsidRDefault="00632705">
      <w:pPr>
        <w:pStyle w:val="GDPpersoon"/>
      </w:pPr>
      <w:r>
        <w:tab/>
        <w:t>Uit dit huwelijk:</w:t>
      </w:r>
    </w:p>
    <w:p w:rsidR="004653DE" w:rsidRDefault="00632705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Anthoni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van:Anthoni *1688"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23 jan 1688.</w:t>
      </w:r>
    </w:p>
    <w:p w:rsidR="004653DE" w:rsidRDefault="004653DE">
      <w:pPr>
        <w:pStyle w:val="GDPpersoon"/>
      </w:pPr>
    </w:p>
    <w:p w:rsidR="004653DE" w:rsidRDefault="00632705">
      <w:pPr>
        <w:pStyle w:val="GDPpersoon"/>
      </w:pPr>
      <w:r>
        <w:lastRenderedPageBreak/>
        <w:tab/>
      </w:r>
      <w:r>
        <w:rPr>
          <w:b/>
          <w:bCs/>
          <w:color w:val="010000"/>
        </w:rPr>
        <w:t>Hermannus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"Maurick:Hermannus *1660"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Dordrecht</w:t>
      </w:r>
      <w:r>
        <w:t xml:space="preserve"> op 12 </w:t>
      </w:r>
      <w:proofErr w:type="spellStart"/>
      <w:r>
        <w:t>jun</w:t>
      </w:r>
      <w:proofErr w:type="spellEnd"/>
      <w:r>
        <w:t xml:space="preserve"> 1689,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Dordrecht</w:t>
      </w:r>
      <w:r>
        <w:t xml:space="preserve"> op 25 </w:t>
      </w:r>
      <w:proofErr w:type="spellStart"/>
      <w:r>
        <w:t>jun</w:t>
      </w:r>
      <w:proofErr w:type="spellEnd"/>
      <w:r>
        <w:t xml:space="preserve"> 1689 </w:t>
      </w:r>
      <w:r>
        <w:rPr>
          <w:color w:val="000000"/>
        </w:rPr>
        <w:t xml:space="preserve">, hij wonende in de Vleeshouwerstraat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wonende in de </w:t>
      </w:r>
      <w:proofErr w:type="spellStart"/>
      <w:r>
        <w:rPr>
          <w:color w:val="000000"/>
        </w:rPr>
        <w:t>Colfstraat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Margrietje</w:t>
      </w:r>
      <w:r>
        <w:t xml:space="preserve"> </w:t>
      </w:r>
      <w:proofErr w:type="spellStart"/>
      <w:r>
        <w:rPr>
          <w:b/>
          <w:bCs/>
          <w:color w:val="010000"/>
        </w:rPr>
        <w:t>Swaen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"Swaen:Margrietje []1707"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28 </w:t>
      </w:r>
      <w:proofErr w:type="spellStart"/>
      <w:r>
        <w:t>nov</w:t>
      </w:r>
      <w:proofErr w:type="spellEnd"/>
      <w:r>
        <w:t xml:space="preserve"> 1707 </w:t>
      </w:r>
      <w:r>
        <w:rPr>
          <w:color w:val="000000"/>
        </w:rPr>
        <w:t xml:space="preserve"> als de vrouw van </w:t>
      </w:r>
      <w:proofErr w:type="spellStart"/>
      <w:r>
        <w:rPr>
          <w:color w:val="000000"/>
        </w:rPr>
        <w:t>Hermanus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; begraafrecht betaald D 20</w:t>
      </w:r>
      <w:r>
        <w:t>.</w:t>
      </w:r>
    </w:p>
    <w:p w:rsidR="004653DE" w:rsidRDefault="00632705">
      <w:pPr>
        <w:pStyle w:val="GDPpersoon"/>
      </w:pPr>
      <w: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>Op 01-10-1692</w:t>
      </w:r>
      <w:r w:rsidR="00860227">
        <w:rPr>
          <w:color w:val="000000"/>
        </w:rPr>
        <w:t xml:space="preserve"> is er een koop</w:t>
      </w:r>
      <w:r>
        <w:rPr>
          <w:color w:val="000000"/>
        </w:rPr>
        <w:t xml:space="preserve">akte van </w:t>
      </w:r>
      <w:proofErr w:type="spellStart"/>
      <w:r>
        <w:rPr>
          <w:color w:val="000000"/>
        </w:rPr>
        <w:t>Harmanus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Margaretha </w:t>
      </w:r>
      <w:proofErr w:type="spellStart"/>
      <w:r>
        <w:rPr>
          <w:color w:val="000000"/>
        </w:rPr>
        <w:t>Swaen</w:t>
      </w:r>
      <w:proofErr w:type="spellEnd"/>
      <w:r>
        <w:rPr>
          <w:color w:val="000000"/>
        </w:rPr>
        <w:t>. Bron: NA Breda 1680-1699, nr. 222/34.</w:t>
      </w:r>
      <w:r>
        <w:rPr>
          <w:color w:val="000000"/>
        </w:rPr>
        <w:br/>
      </w:r>
      <w:r>
        <w:rPr>
          <w:b/>
          <w:bCs/>
          <w:color w:val="000000"/>
        </w:rPr>
        <w:t>NOOT 4 :</w:t>
      </w:r>
      <w:r>
        <w:rPr>
          <w:color w:val="000000"/>
        </w:rPr>
        <w:t xml:space="preserve"> Op 22-05-1707 maakten </w:t>
      </w:r>
      <w:proofErr w:type="spellStart"/>
      <w:r>
        <w:rPr>
          <w:color w:val="000000"/>
        </w:rPr>
        <w:t>Hermanus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grutter, burger en Margareta </w:t>
      </w:r>
      <w:proofErr w:type="spellStart"/>
      <w:r>
        <w:rPr>
          <w:color w:val="000000"/>
        </w:rPr>
        <w:t>Swaan</w:t>
      </w:r>
      <w:proofErr w:type="spellEnd"/>
      <w:r>
        <w:rPr>
          <w:color w:val="000000"/>
        </w:rPr>
        <w:t xml:space="preserve"> een testament op de langstlevende, die dan tevens voogd(es) over de kinderen is. Uitsluiting weeskamer</w:t>
      </w:r>
      <w:r>
        <w:t>.</w:t>
      </w:r>
    </w:p>
    <w:p w:rsidR="004653DE" w:rsidRDefault="00632705">
      <w:pPr>
        <w:pStyle w:val="GDPpersoon"/>
      </w:pPr>
      <w:r>
        <w:tab/>
        <w:t>Uit dit huwelijk:</w:t>
      </w:r>
    </w:p>
    <w:p w:rsidR="004653DE" w:rsidRDefault="00632705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Catharina</w:t>
      </w:r>
      <w:r>
        <w:t xml:space="preserve"> </w:t>
      </w:r>
      <w:proofErr w:type="spellStart"/>
      <w:r>
        <w:rPr>
          <w:b/>
          <w:bCs/>
          <w:color w:val="010000"/>
        </w:rPr>
        <w:t>Mouring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"Mouring:Catharina *1690"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13 </w:t>
      </w:r>
      <w:proofErr w:type="spellStart"/>
      <w:r>
        <w:t>jun</w:t>
      </w:r>
      <w:proofErr w:type="spellEnd"/>
      <w:r>
        <w:t xml:space="preserve"> 1690,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Noorderkerkhof</w:t>
      </w:r>
      <w:proofErr w:type="spellEnd"/>
      <w:r>
        <w:t xml:space="preserve"> op 10 mei 1749 </w:t>
      </w:r>
      <w:r>
        <w:rPr>
          <w:color w:val="000000"/>
        </w:rPr>
        <w:t>, als weduwe van Adrianus van den Oever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13 </w:t>
      </w:r>
      <w:proofErr w:type="spellStart"/>
      <w:r>
        <w:t>jun</w:t>
      </w:r>
      <w:proofErr w:type="spellEnd"/>
      <w:r>
        <w:t xml:space="preserve"> 1710 </w:t>
      </w:r>
      <w:r>
        <w:rPr>
          <w:color w:val="000000"/>
        </w:rPr>
        <w:t xml:space="preserve">, hij wonende op de Haarlemmerdijk aldaar, ook ondertrouw te Dordrecht/Gerecht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15-06-1710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Dordrecht</w:t>
      </w:r>
      <w:r>
        <w:t xml:space="preserve"> op 6 </w:t>
      </w:r>
      <w:proofErr w:type="spellStart"/>
      <w:r>
        <w:t>jul</w:t>
      </w:r>
      <w:proofErr w:type="spellEnd"/>
      <w:r>
        <w:t xml:space="preserve"> 1710 </w:t>
      </w:r>
      <w:r>
        <w:rPr>
          <w:color w:val="000000"/>
        </w:rPr>
        <w:t xml:space="preserve">, zij als Catharina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Dordrecht, won. Vleeshouwerstraat, geassisteerd met vader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Den </w:t>
      </w:r>
      <w:proofErr w:type="spellStart"/>
      <w:r>
        <w:rPr>
          <w:color w:val="000000"/>
        </w:rPr>
        <w:t>Briel</w:t>
      </w:r>
      <w:proofErr w:type="spellEnd"/>
      <w:r>
        <w:rPr>
          <w:color w:val="000000"/>
        </w:rPr>
        <w:t>, won. Amsterdam, geassisteerd met oom Thomas van den Oever en met schriftelijk consent van zijn moeder,</w:t>
      </w:r>
      <w:r>
        <w:t xml:space="preserve"> met </w:t>
      </w:r>
      <w:r>
        <w:rPr>
          <w:b/>
          <w:bCs/>
          <w:color w:val="010000"/>
        </w:rPr>
        <w:t>Adrianus</w:t>
      </w:r>
      <w:r>
        <w:t xml:space="preserve"> </w:t>
      </w:r>
      <w:r>
        <w:rPr>
          <w:b/>
          <w:bCs/>
          <w:color w:val="010000"/>
        </w:rPr>
        <w:t>van den Oever</w:t>
      </w:r>
      <w:r w:rsidR="00061B03">
        <w:rPr>
          <w:b/>
          <w:bCs/>
          <w:color w:val="010000"/>
        </w:rPr>
        <w:fldChar w:fldCharType="begin"/>
      </w:r>
      <w:r>
        <w:instrText>xe "Oever, van den:Adrianus *1690"</w:instrText>
      </w:r>
      <w:r w:rsidR="00061B03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Brielle</w:t>
      </w:r>
      <w:r>
        <w:t xml:space="preserve"> circa 1690, </w:t>
      </w:r>
      <w:proofErr w:type="spellStart"/>
      <w:r>
        <w:t>ovl</w:t>
      </w:r>
      <w:proofErr w:type="spellEnd"/>
      <w:r>
        <w:t>. voor 10 mei 1749.</w:t>
      </w:r>
    </w:p>
    <w:p w:rsidR="004653DE" w:rsidRDefault="0063270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van:Cornelia *1692"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12 </w:t>
      </w:r>
      <w:proofErr w:type="spellStart"/>
      <w:r>
        <w:t>mrt</w:t>
      </w:r>
      <w:proofErr w:type="spellEnd"/>
      <w:r>
        <w:t> 1692.</w:t>
      </w:r>
    </w:p>
    <w:p w:rsidR="004653DE" w:rsidRDefault="00632705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Anthonij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van:Anthonij *1694"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24 jan 1694,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7 </w:t>
      </w:r>
      <w:proofErr w:type="spellStart"/>
      <w:r>
        <w:t>aug</w:t>
      </w:r>
      <w:proofErr w:type="spellEnd"/>
      <w:r>
        <w:t xml:space="preserve"> 1714 </w:t>
      </w:r>
      <w:r>
        <w:rPr>
          <w:color w:val="000000"/>
        </w:rPr>
        <w:t>begraafrecht betaald f 3,-</w:t>
      </w:r>
      <w:r>
        <w:t>.</w:t>
      </w:r>
    </w:p>
    <w:p w:rsidR="004653DE" w:rsidRDefault="00632705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van:Cornelia *1695"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23 </w:t>
      </w:r>
      <w:proofErr w:type="spellStart"/>
      <w:r>
        <w:t>dec</w:t>
      </w:r>
      <w:proofErr w:type="spellEnd"/>
      <w:r>
        <w:t> 1695.</w:t>
      </w:r>
    </w:p>
    <w:p w:rsidR="004653DE" w:rsidRDefault="00632705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Leendert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van:Leendert *1697"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17 </w:t>
      </w:r>
      <w:proofErr w:type="spellStart"/>
      <w:r>
        <w:t>okt</w:t>
      </w:r>
      <w:proofErr w:type="spellEnd"/>
      <w:r>
        <w:t xml:space="preserve"> 1697,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22 </w:t>
      </w:r>
      <w:proofErr w:type="spellStart"/>
      <w:r>
        <w:t>dec</w:t>
      </w:r>
      <w:proofErr w:type="spellEnd"/>
      <w:r>
        <w:t> 1736, volgt IV [blz. </w:t>
      </w:r>
      <w:r w:rsidR="00061B03">
        <w:fldChar w:fldCharType="begin"/>
      </w:r>
      <w:r>
        <w:instrText>  PAGEREF kr42946_888770_3</w:instrText>
      </w:r>
      <w:r w:rsidR="00061B03">
        <w:fldChar w:fldCharType="separate"/>
      </w:r>
      <w:r w:rsidR="00315528">
        <w:rPr>
          <w:noProof/>
        </w:rPr>
        <w:t>4</w:t>
      </w:r>
      <w:r w:rsidR="00061B03">
        <w:fldChar w:fldCharType="end"/>
      </w:r>
      <w:r>
        <w:t>].</w:t>
      </w:r>
    </w:p>
    <w:p w:rsidR="004653DE" w:rsidRDefault="00632705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Arnoldus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van:Arnoldus *1699"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15 </w:t>
      </w:r>
      <w:proofErr w:type="spellStart"/>
      <w:r>
        <w:t>okt</w:t>
      </w:r>
      <w:proofErr w:type="spellEnd"/>
      <w:r>
        <w:t> 1699.</w:t>
      </w:r>
    </w:p>
    <w:p w:rsidR="004653DE" w:rsidRDefault="00632705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"Maurick, van:Cornelis *1701"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26 </w:t>
      </w:r>
      <w:proofErr w:type="spellStart"/>
      <w:r>
        <w:t>jun</w:t>
      </w:r>
      <w:proofErr w:type="spellEnd"/>
      <w:r>
        <w:t> 1701.</w:t>
      </w:r>
    </w:p>
    <w:p w:rsidR="004653DE" w:rsidRDefault="00632705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"Maurick, van:Cornelia *1702"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24 </w:t>
      </w:r>
      <w:proofErr w:type="spellStart"/>
      <w:r>
        <w:t>aug</w:t>
      </w:r>
      <w:proofErr w:type="spellEnd"/>
      <w:r>
        <w:t xml:space="preserve"> 1702, woont in 1770 aan de </w:t>
      </w:r>
      <w:proofErr w:type="spellStart"/>
      <w:r>
        <w:t>Voorstraat</w:t>
      </w:r>
      <w:proofErr w:type="spellEnd"/>
      <w:r>
        <w:t xml:space="preserve"> bij de Spuistraat,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</w:t>
      </w:r>
      <w:r>
        <w:rPr>
          <w:color w:val="000000"/>
        </w:rPr>
        <w:t>, in de Grote Kerk</w:t>
      </w:r>
      <w:r>
        <w:t xml:space="preserve"> op 16 </w:t>
      </w:r>
      <w:proofErr w:type="spellStart"/>
      <w:r>
        <w:t>jun</w:t>
      </w:r>
      <w:proofErr w:type="spellEnd"/>
      <w:r>
        <w:t xml:space="preserve"> 1789 </w:t>
      </w:r>
      <w:r>
        <w:rPr>
          <w:color w:val="000000"/>
        </w:rPr>
        <w:t xml:space="preserve">,won. </w:t>
      </w:r>
      <w:proofErr w:type="spellStart"/>
      <w:r>
        <w:rPr>
          <w:color w:val="000000"/>
        </w:rPr>
        <w:t>Steegoversloot</w:t>
      </w:r>
      <w:proofErr w:type="spellEnd"/>
      <w:r>
        <w:rPr>
          <w:color w:val="000000"/>
        </w:rPr>
        <w:t>; betaald gaarder 15-06-1789 f 30,-. met vier koetsen extra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Dordrecht</w:t>
      </w:r>
      <w:r>
        <w:t xml:space="preserve"> op 3 </w:t>
      </w:r>
      <w:proofErr w:type="spellStart"/>
      <w:r>
        <w:t>sep</w:t>
      </w:r>
      <w:proofErr w:type="spellEnd"/>
      <w:r>
        <w:t xml:space="preserve"> 1729,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Dordrecht</w:t>
      </w:r>
      <w:r>
        <w:t xml:space="preserve"> op 18 </w:t>
      </w:r>
      <w:proofErr w:type="spellStart"/>
      <w:r>
        <w:t>sep</w:t>
      </w:r>
      <w:proofErr w:type="spellEnd"/>
      <w:r>
        <w:t xml:space="preserve"> 1729 </w:t>
      </w:r>
      <w:r>
        <w:rPr>
          <w:color w:val="000000"/>
        </w:rPr>
        <w:t xml:space="preserve">, hij als Willem van </w:t>
      </w:r>
      <w:proofErr w:type="spellStart"/>
      <w:r>
        <w:rPr>
          <w:color w:val="000000"/>
        </w:rPr>
        <w:t>Nispen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Dordrecht en zij als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. van Dordrecht,</w:t>
      </w:r>
      <w:r>
        <w:t xml:space="preserve"> met </w:t>
      </w:r>
      <w:proofErr w:type="spellStart"/>
      <w:r>
        <w:rPr>
          <w:b/>
          <w:bCs/>
          <w:color w:val="010000"/>
        </w:rPr>
        <w:t>Wilhem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Nispen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"Nispen, van:Wilhem *1706"</w:instrText>
      </w:r>
      <w:r w:rsidR="00061B03">
        <w:rPr>
          <w:b/>
          <w:bCs/>
          <w:color w:val="010000"/>
        </w:rPr>
        <w:fldChar w:fldCharType="end"/>
      </w:r>
      <w:r>
        <w:t xml:space="preserve">, zn. van Cornelis van </w:t>
      </w:r>
      <w:proofErr w:type="spellStart"/>
      <w:r>
        <w:t>Nispen</w:t>
      </w:r>
      <w:proofErr w:type="spellEnd"/>
      <w:r>
        <w:t xml:space="preserve"> en Cornelia van Velp,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 jan 1706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Wilhem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1751.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Geëxhibiteerd</w:t>
      </w:r>
      <w:proofErr w:type="spellEnd"/>
      <w:r>
        <w:rPr>
          <w:color w:val="000000"/>
        </w:rPr>
        <w:t xml:space="preserve"> is op 11-11-1748 het testament van Willem van </w:t>
      </w:r>
      <w:proofErr w:type="spellStart"/>
      <w:r>
        <w:rPr>
          <w:color w:val="000000"/>
        </w:rPr>
        <w:t>Nispen</w:t>
      </w:r>
      <w:proofErr w:type="spellEnd"/>
      <w:r>
        <w:rPr>
          <w:color w:val="000000"/>
        </w:rPr>
        <w:t xml:space="preserve"> en Cornelia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gepasseerd voor notaris </w:t>
      </w:r>
      <w:proofErr w:type="spellStart"/>
      <w:r>
        <w:rPr>
          <w:color w:val="000000"/>
        </w:rPr>
        <w:t>Bartholomeus</w:t>
      </w:r>
      <w:proofErr w:type="spellEnd"/>
      <w:r>
        <w:rPr>
          <w:color w:val="000000"/>
        </w:rPr>
        <w:t xml:space="preserve"> van der Starr te Dordrecht;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17-05-1730: voogd de langstlevende. Bron: Weeskamer </w:t>
      </w:r>
      <w:proofErr w:type="spellStart"/>
      <w:r>
        <w:rPr>
          <w:color w:val="000000"/>
        </w:rPr>
        <w:t>Dodrecht</w:t>
      </w:r>
      <w:proofErr w:type="spellEnd"/>
      <w:r>
        <w:rPr>
          <w:color w:val="000000"/>
        </w:rPr>
        <w:t>, pag. 192v van deel 35</w:t>
      </w:r>
      <w:r>
        <w:t>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Op 02-11-1751 kocht zij een huis op de Augustijnenkamp voor f 100,-. uit de nalatenschap van haar zuster Catharina; Bron: Gerecht van Dordrecht, Registers betreffende </w:t>
      </w:r>
      <w:proofErr w:type="spellStart"/>
      <w:r>
        <w:rPr>
          <w:color w:val="000000"/>
        </w:rPr>
        <w:t>transp</w:t>
      </w:r>
      <w:r w:rsidR="00860227">
        <w:rPr>
          <w:color w:val="000000"/>
        </w:rPr>
        <w:t>ortacten</w:t>
      </w:r>
      <w:proofErr w:type="spellEnd"/>
      <w:r w:rsidR="00860227">
        <w:rPr>
          <w:color w:val="000000"/>
        </w:rPr>
        <w:t>, nr. 823, fol. 166v.</w:t>
      </w:r>
      <w:r w:rsidR="00860227">
        <w:rPr>
          <w:color w:val="000000"/>
        </w:rPr>
        <w:br/>
      </w:r>
      <w:r>
        <w:rPr>
          <w:color w:val="000000"/>
        </w:rPr>
        <w:t xml:space="preserve">Op 08-07-1789 is het testament </w:t>
      </w:r>
      <w:proofErr w:type="spellStart"/>
      <w:r>
        <w:rPr>
          <w:color w:val="000000"/>
        </w:rPr>
        <w:t>geëxhibiteerd</w:t>
      </w:r>
      <w:proofErr w:type="spellEnd"/>
      <w:r>
        <w:rPr>
          <w:color w:val="000000"/>
        </w:rPr>
        <w:t xml:space="preserve"> </w:t>
      </w:r>
      <w:r w:rsidR="00860227">
        <w:rPr>
          <w:color w:val="000000"/>
        </w:rPr>
        <w:t>(</w:t>
      </w:r>
      <w:r>
        <w:rPr>
          <w:color w:val="000000"/>
        </w:rPr>
        <w:t>= het</w:t>
      </w:r>
      <w:r w:rsidR="00860227">
        <w:rPr>
          <w:color w:val="000000"/>
        </w:rPr>
        <w:t xml:space="preserve"> tonen van het testament) </w:t>
      </w:r>
      <w:r>
        <w:rPr>
          <w:color w:val="000000"/>
        </w:rPr>
        <w:t xml:space="preserve"> van </w:t>
      </w:r>
      <w:proofErr w:type="spellStart"/>
      <w:r>
        <w:rPr>
          <w:color w:val="000000"/>
        </w:rPr>
        <w:t>mej</w:t>
      </w:r>
      <w:proofErr w:type="spellEnd"/>
      <w:r>
        <w:rPr>
          <w:color w:val="000000"/>
        </w:rPr>
        <w:t xml:space="preserve">. Cornelia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wed. van de heer Willem van </w:t>
      </w:r>
      <w:proofErr w:type="spellStart"/>
      <w:r>
        <w:rPr>
          <w:color w:val="000000"/>
        </w:rPr>
        <w:t>Nispen</w:t>
      </w:r>
      <w:proofErr w:type="spellEnd"/>
      <w:r>
        <w:rPr>
          <w:color w:val="000000"/>
        </w:rPr>
        <w:t xml:space="preserve">, gepasseerd voor notaris Abraham van </w:t>
      </w:r>
      <w:proofErr w:type="spellStart"/>
      <w:r>
        <w:rPr>
          <w:color w:val="000000"/>
        </w:rPr>
        <w:t>Besem</w:t>
      </w:r>
      <w:proofErr w:type="spellEnd"/>
      <w:r>
        <w:rPr>
          <w:color w:val="000000"/>
        </w:rPr>
        <w:t>, won. alhier; 25-07-1772 erfgenaam de minderjarigen. Bron: Weeskamer Dordrecht pag. 253 van deel 37</w:t>
      </w:r>
      <w:r>
        <w:t>.</w:t>
      </w:r>
    </w:p>
    <w:p w:rsidR="004653DE" w:rsidRDefault="00632705">
      <w:pPr>
        <w:pStyle w:val="GDPkind"/>
      </w:pPr>
      <w:r>
        <w:t>9.</w:t>
      </w:r>
      <w:r>
        <w:tab/>
      </w:r>
      <w:r>
        <w:rPr>
          <w:b/>
          <w:bCs/>
          <w:color w:val="010000"/>
        </w:rPr>
        <w:t>Maria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"Maurick:Maria *1704"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13 </w:t>
      </w:r>
      <w:proofErr w:type="spellStart"/>
      <w:r>
        <w:t>jul</w:t>
      </w:r>
      <w:proofErr w:type="spellEnd"/>
      <w:r>
        <w:t xml:space="preserve"> 1704, woont in 1766 aan de </w:t>
      </w:r>
      <w:proofErr w:type="spellStart"/>
      <w:r>
        <w:t>Voorstraat</w:t>
      </w:r>
      <w:proofErr w:type="spellEnd"/>
      <w:r>
        <w:t xml:space="preserve"> bij de Boomstraat,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14 jan 1779 </w:t>
      </w:r>
      <w:r>
        <w:rPr>
          <w:color w:val="000000"/>
        </w:rPr>
        <w:t xml:space="preserve">als Maria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weduwe van </w:t>
      </w:r>
      <w:proofErr w:type="spellStart"/>
      <w:r>
        <w:rPr>
          <w:color w:val="000000"/>
        </w:rPr>
        <w:t>Jacop</w:t>
      </w:r>
      <w:proofErr w:type="spellEnd"/>
      <w:r>
        <w:rPr>
          <w:color w:val="000000"/>
        </w:rPr>
        <w:t xml:space="preserve"> Meesters, wonende toen op de </w:t>
      </w:r>
      <w:proofErr w:type="spellStart"/>
      <w:r>
        <w:rPr>
          <w:color w:val="000000"/>
        </w:rPr>
        <w:t>Voorstraat</w:t>
      </w:r>
      <w:proofErr w:type="spellEnd"/>
      <w:r>
        <w:rPr>
          <w:color w:val="000000"/>
        </w:rPr>
        <w:t xml:space="preserve"> bij de Munt; met 2 koetsen extra; Uit het dodenreg</w:t>
      </w:r>
      <w:r w:rsidR="00860227">
        <w:rPr>
          <w:color w:val="000000"/>
        </w:rPr>
        <w:t>is</w:t>
      </w:r>
      <w:r>
        <w:rPr>
          <w:color w:val="000000"/>
        </w:rPr>
        <w:t xml:space="preserve">ter van de Grote kerk; betaald Gaarder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13-01-1779 f 6,-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Dordrecht</w:t>
      </w:r>
      <w:r>
        <w:t xml:space="preserve"> op 27 </w:t>
      </w:r>
      <w:proofErr w:type="spellStart"/>
      <w:r>
        <w:t>apr</w:t>
      </w:r>
      <w:proofErr w:type="spellEnd"/>
      <w:r>
        <w:t xml:space="preserve"> 1726,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Dordrecht</w:t>
      </w:r>
      <w:r>
        <w:t xml:space="preserve"> op 12 mei 1726 </w:t>
      </w:r>
      <w:r>
        <w:rPr>
          <w:color w:val="000000"/>
        </w:rPr>
        <w:t xml:space="preserve">, zij wonende bij de </w:t>
      </w:r>
      <w:proofErr w:type="spellStart"/>
      <w:r>
        <w:rPr>
          <w:color w:val="000000"/>
        </w:rPr>
        <w:t>Wijnbrugh</w:t>
      </w:r>
      <w:proofErr w:type="spellEnd"/>
      <w:r>
        <w:rPr>
          <w:color w:val="000000"/>
        </w:rPr>
        <w:t xml:space="preserve">, geassisteerd met oom en voogd Leendert de </w:t>
      </w:r>
      <w:proofErr w:type="spellStart"/>
      <w:r>
        <w:rPr>
          <w:color w:val="000000"/>
        </w:rPr>
        <w:t>Laet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Dordrecht, wonende bij het </w:t>
      </w:r>
      <w:proofErr w:type="spellStart"/>
      <w:r>
        <w:rPr>
          <w:color w:val="000000"/>
        </w:rPr>
        <w:lastRenderedPageBreak/>
        <w:t>Nieupoortie</w:t>
      </w:r>
      <w:proofErr w:type="spellEnd"/>
      <w:r>
        <w:rPr>
          <w:color w:val="000000"/>
        </w:rPr>
        <w:t xml:space="preserve">, geassisteerd met oom en voogd </w:t>
      </w:r>
      <w:proofErr w:type="spellStart"/>
      <w:r>
        <w:rPr>
          <w:color w:val="000000"/>
        </w:rPr>
        <w:t>Goris</w:t>
      </w:r>
      <w:proofErr w:type="spellEnd"/>
      <w:r>
        <w:rPr>
          <w:color w:val="000000"/>
        </w:rPr>
        <w:t xml:space="preserve"> Meesters,</w:t>
      </w:r>
      <w:r>
        <w:t xml:space="preserve"> met </w:t>
      </w:r>
      <w:r>
        <w:rPr>
          <w:b/>
          <w:bCs/>
          <w:color w:val="010000"/>
        </w:rPr>
        <w:t>Jacob</w:t>
      </w:r>
      <w:r>
        <w:t xml:space="preserve"> </w:t>
      </w:r>
      <w:r>
        <w:rPr>
          <w:b/>
          <w:bCs/>
          <w:color w:val="010000"/>
        </w:rPr>
        <w:t>Meesters</w:t>
      </w:r>
      <w:r w:rsidR="00061B03">
        <w:rPr>
          <w:b/>
          <w:bCs/>
          <w:color w:val="010000"/>
        </w:rPr>
        <w:fldChar w:fldCharType="begin"/>
      </w:r>
      <w:r>
        <w:instrText>xe "Meesters:Jacob *1703"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2 </w:t>
      </w:r>
      <w:proofErr w:type="spellStart"/>
      <w:r>
        <w:t>feb</w:t>
      </w:r>
      <w:proofErr w:type="spellEnd"/>
      <w:r>
        <w:t xml:space="preserve"> 1703,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8 </w:t>
      </w:r>
      <w:proofErr w:type="spellStart"/>
      <w:r>
        <w:t>okt</w:t>
      </w:r>
      <w:proofErr w:type="spellEnd"/>
      <w:r>
        <w:t> 1748.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Op 11-11-1748 is </w:t>
      </w:r>
      <w:proofErr w:type="spellStart"/>
      <w:r>
        <w:rPr>
          <w:color w:val="000000"/>
        </w:rPr>
        <w:t>geëxhibiteerd</w:t>
      </w:r>
      <w:proofErr w:type="spellEnd"/>
      <w:r>
        <w:rPr>
          <w:color w:val="000000"/>
        </w:rPr>
        <w:t xml:space="preserve"> het testament van Jacob Meesters en Maria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gepasseerd voor notaris Jacob </w:t>
      </w:r>
      <w:proofErr w:type="spellStart"/>
      <w:r>
        <w:rPr>
          <w:color w:val="000000"/>
        </w:rPr>
        <w:t>Bendt</w:t>
      </w:r>
      <w:proofErr w:type="spellEnd"/>
      <w:r>
        <w:rPr>
          <w:color w:val="000000"/>
        </w:rPr>
        <w:t xml:space="preserve">, alhier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05-06-1726: voogd de langstlevende: Bron Weeskamer Dordrecht pag. 192v van deel 35</w:t>
      </w:r>
      <w:r>
        <w:t>.</w:t>
      </w:r>
    </w:p>
    <w:p w:rsidR="004653DE" w:rsidRDefault="00632705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Op 03-02-1779 is </w:t>
      </w:r>
      <w:proofErr w:type="spellStart"/>
      <w:r>
        <w:rPr>
          <w:color w:val="000000"/>
        </w:rPr>
        <w:t>geexhibiteerd</w:t>
      </w:r>
      <w:proofErr w:type="spellEnd"/>
      <w:r>
        <w:rPr>
          <w:color w:val="000000"/>
        </w:rPr>
        <w:t xml:space="preserve"> het testament van Maria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weduwe van Jacob Meesters, gepasseerd voor notaris Jan van der Star, won. alhier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16-12-1778. Voogden zijn haar zonen en schoonzoon ds. </w:t>
      </w:r>
      <w:proofErr w:type="spellStart"/>
      <w:r>
        <w:rPr>
          <w:color w:val="000000"/>
        </w:rPr>
        <w:t>Petrus</w:t>
      </w:r>
      <w:proofErr w:type="spellEnd"/>
      <w:r>
        <w:rPr>
          <w:color w:val="000000"/>
        </w:rPr>
        <w:t xml:space="preserve"> Meesters, </w:t>
      </w:r>
      <w:proofErr w:type="spellStart"/>
      <w:r>
        <w:rPr>
          <w:color w:val="000000"/>
        </w:rPr>
        <w:t>Hermanus</w:t>
      </w:r>
      <w:proofErr w:type="spellEnd"/>
      <w:r>
        <w:rPr>
          <w:color w:val="000000"/>
        </w:rPr>
        <w:t xml:space="preserve"> Meesters en Hendrik Kever. Bron: Weeskamer Dordrecht, pag. 42 van deel 37</w:t>
      </w:r>
      <w:r>
        <w:t>.</w:t>
      </w:r>
    </w:p>
    <w:p w:rsidR="004653DE" w:rsidRDefault="00632705">
      <w:pPr>
        <w:pStyle w:val="GDPkind"/>
      </w:pPr>
      <w:r>
        <w:t>10.</w:t>
      </w:r>
      <w:r>
        <w:tab/>
      </w:r>
      <w:proofErr w:type="spellStart"/>
      <w:r>
        <w:rPr>
          <w:b/>
          <w:bCs/>
          <w:color w:val="010000"/>
        </w:rPr>
        <w:t>Heyltie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"Maurik, van:Heyltie *1707"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16 jan 1707 </w:t>
      </w:r>
      <w:r>
        <w:rPr>
          <w:color w:val="000000"/>
        </w:rPr>
        <w:t xml:space="preserve">, moeder als </w:t>
      </w:r>
      <w:proofErr w:type="spellStart"/>
      <w:r>
        <w:rPr>
          <w:color w:val="000000"/>
        </w:rPr>
        <w:t>Margarietie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Swaeij</w:t>
      </w:r>
      <w:proofErr w:type="spellEnd"/>
      <w:r>
        <w:t>.</w:t>
      </w:r>
    </w:p>
    <w:p w:rsidR="004653DE" w:rsidRDefault="00632705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Uit het 1e huwelijk van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Catalina</w:t>
      </w:r>
      <w:proofErr w:type="spellEnd"/>
      <w:r>
        <w:rPr>
          <w:color w:val="000000"/>
        </w:rPr>
        <w:t xml:space="preserve"> de Reus zijn nog een drietal gegevens van begraven gevonden, in ieder geval van de kinderen Cornelia 1692 en 1694:</w:t>
      </w:r>
    </w:p>
    <w:p w:rsidR="004653DE" w:rsidRDefault="00860227">
      <w:pPr>
        <w:pStyle w:val="GDPkind"/>
        <w:rPr>
          <w:color w:val="000000"/>
        </w:rPr>
      </w:pPr>
      <w:r>
        <w:rPr>
          <w:color w:val="000000"/>
        </w:rPr>
        <w:tab/>
      </w:r>
      <w:r w:rsidR="00632705">
        <w:rPr>
          <w:color w:val="000000"/>
        </w:rPr>
        <w:t xml:space="preserve">12-06-1698 te Dordrecht: een kind van </w:t>
      </w:r>
      <w:proofErr w:type="spellStart"/>
      <w:r w:rsidR="00632705">
        <w:rPr>
          <w:color w:val="000000"/>
        </w:rPr>
        <w:t>Hermanus</w:t>
      </w:r>
      <w:proofErr w:type="spellEnd"/>
      <w:r w:rsidR="00632705">
        <w:rPr>
          <w:color w:val="000000"/>
        </w:rPr>
        <w:t xml:space="preserve"> van </w:t>
      </w:r>
      <w:proofErr w:type="spellStart"/>
      <w:r w:rsidR="00632705">
        <w:rPr>
          <w:color w:val="000000"/>
        </w:rPr>
        <w:t>Mourik</w:t>
      </w:r>
      <w:proofErr w:type="spellEnd"/>
      <w:r w:rsidR="00632705">
        <w:rPr>
          <w:color w:val="000000"/>
        </w:rPr>
        <w:t xml:space="preserve">, won. in de </w:t>
      </w:r>
      <w:proofErr w:type="spellStart"/>
      <w:r w:rsidR="00632705">
        <w:rPr>
          <w:color w:val="000000"/>
        </w:rPr>
        <w:t>Vlijshouwerstraat</w:t>
      </w:r>
      <w:proofErr w:type="spellEnd"/>
      <w:r w:rsidR="00632705">
        <w:rPr>
          <w:color w:val="000000"/>
        </w:rPr>
        <w:t xml:space="preserve"> "</w:t>
      </w:r>
      <w:proofErr w:type="spellStart"/>
      <w:r w:rsidR="00632705">
        <w:rPr>
          <w:color w:val="000000"/>
        </w:rPr>
        <w:t>Kramersgraft</w:t>
      </w:r>
      <w:proofErr w:type="spellEnd"/>
      <w:r w:rsidR="00632705">
        <w:rPr>
          <w:color w:val="000000"/>
        </w:rPr>
        <w:t>";</w:t>
      </w:r>
    </w:p>
    <w:p w:rsidR="004653DE" w:rsidRDefault="00860227">
      <w:pPr>
        <w:pStyle w:val="GDPkind"/>
        <w:rPr>
          <w:color w:val="000000"/>
        </w:rPr>
      </w:pPr>
      <w:r>
        <w:rPr>
          <w:color w:val="000000"/>
        </w:rPr>
        <w:tab/>
      </w:r>
      <w:r w:rsidR="00632705">
        <w:rPr>
          <w:color w:val="000000"/>
        </w:rPr>
        <w:t xml:space="preserve">26-07-1701 Dordrecht: 't kind van </w:t>
      </w:r>
      <w:proofErr w:type="spellStart"/>
      <w:r w:rsidR="00632705">
        <w:rPr>
          <w:color w:val="000000"/>
        </w:rPr>
        <w:t>Hermanus</w:t>
      </w:r>
      <w:proofErr w:type="spellEnd"/>
      <w:r w:rsidR="00632705">
        <w:rPr>
          <w:color w:val="000000"/>
        </w:rPr>
        <w:t xml:space="preserve"> van </w:t>
      </w:r>
      <w:proofErr w:type="spellStart"/>
      <w:r w:rsidR="00632705">
        <w:rPr>
          <w:color w:val="000000"/>
        </w:rPr>
        <w:t>Maurik</w:t>
      </w:r>
      <w:proofErr w:type="spellEnd"/>
      <w:r w:rsidR="00632705">
        <w:rPr>
          <w:color w:val="000000"/>
        </w:rPr>
        <w:t>, betaald/Gaarder f 3,-.;</w:t>
      </w:r>
    </w:p>
    <w:p w:rsidR="004653DE" w:rsidRDefault="00860227">
      <w:pPr>
        <w:pStyle w:val="GDPkind"/>
      </w:pPr>
      <w:r>
        <w:rPr>
          <w:color w:val="000000"/>
        </w:rPr>
        <w:tab/>
      </w:r>
      <w:r w:rsidR="00632705">
        <w:rPr>
          <w:color w:val="000000"/>
        </w:rPr>
        <w:t xml:space="preserve">31-10-1707 Dordrecht: 't kind van </w:t>
      </w:r>
      <w:proofErr w:type="spellStart"/>
      <w:r w:rsidR="00632705">
        <w:rPr>
          <w:color w:val="000000"/>
        </w:rPr>
        <w:t>Hermanis</w:t>
      </w:r>
      <w:proofErr w:type="spellEnd"/>
      <w:r w:rsidR="00632705">
        <w:rPr>
          <w:color w:val="000000"/>
        </w:rPr>
        <w:t xml:space="preserve"> van </w:t>
      </w:r>
      <w:proofErr w:type="spellStart"/>
      <w:r w:rsidR="00632705">
        <w:rPr>
          <w:color w:val="000000"/>
        </w:rPr>
        <w:t>Maurik</w:t>
      </w:r>
      <w:proofErr w:type="spellEnd"/>
      <w:r w:rsidR="00632705">
        <w:rPr>
          <w:color w:val="000000"/>
        </w:rPr>
        <w:t xml:space="preserve">, wonende in de </w:t>
      </w:r>
      <w:proofErr w:type="spellStart"/>
      <w:r w:rsidR="00632705">
        <w:rPr>
          <w:color w:val="000000"/>
        </w:rPr>
        <w:t>Vlijshouwerstraat</w:t>
      </w:r>
      <w:proofErr w:type="spellEnd"/>
      <w:r w:rsidR="00632705">
        <w:t>.</w:t>
      </w:r>
    </w:p>
    <w:p w:rsidR="004653DE" w:rsidRDefault="004653DE">
      <w:pPr>
        <w:pStyle w:val="GDPpersoon"/>
      </w:pPr>
    </w:p>
    <w:p w:rsidR="004653DE" w:rsidRDefault="00632705">
      <w:pPr>
        <w:pStyle w:val="GDPpersoon"/>
      </w:pPr>
      <w:r>
        <w:tab/>
      </w:r>
      <w:r>
        <w:rPr>
          <w:b/>
          <w:bCs/>
          <w:color w:val="010000"/>
        </w:rPr>
        <w:t>Hermannus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"Maurick:Hermannus *1660"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(3) te </w:t>
      </w:r>
      <w:r>
        <w:rPr>
          <w:color w:val="000000"/>
        </w:rPr>
        <w:t>Dordrecht</w:t>
      </w:r>
      <w:r>
        <w:t xml:space="preserve"> </w:t>
      </w:r>
      <w:r>
        <w:rPr>
          <w:color w:val="000000"/>
        </w:rPr>
        <w:t>/ Gerecht</w:t>
      </w:r>
      <w:r>
        <w:t xml:space="preserve"> op 8 </w:t>
      </w:r>
      <w:proofErr w:type="spellStart"/>
      <w:r>
        <w:t>dec</w:t>
      </w:r>
      <w:proofErr w:type="spellEnd"/>
      <w:r>
        <w:t xml:space="preserve"> 1709,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Dordrecht</w:t>
      </w:r>
      <w:r>
        <w:t xml:space="preserve"> op 22 </w:t>
      </w:r>
      <w:proofErr w:type="spellStart"/>
      <w:r>
        <w:t>dec</w:t>
      </w:r>
      <w:proofErr w:type="spellEnd"/>
      <w:r>
        <w:t xml:space="preserve"> 1709 </w:t>
      </w:r>
      <w:r>
        <w:rPr>
          <w:color w:val="000000"/>
        </w:rPr>
        <w:t xml:space="preserve">, hij als weduwnaar, wonende in de </w:t>
      </w:r>
      <w:proofErr w:type="spellStart"/>
      <w:r>
        <w:rPr>
          <w:color w:val="000000"/>
        </w:rPr>
        <w:t>Vleeshouwer</w:t>
      </w:r>
      <w:r w:rsidR="00860227">
        <w:rPr>
          <w:color w:val="000000"/>
        </w:rPr>
        <w:t>-</w:t>
      </w:r>
      <w:r>
        <w:rPr>
          <w:color w:val="000000"/>
        </w:rPr>
        <w:t>straat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wonende aan de </w:t>
      </w:r>
      <w:proofErr w:type="spellStart"/>
      <w:r>
        <w:rPr>
          <w:color w:val="000000"/>
        </w:rPr>
        <w:t>Nieuwekerckstijger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beijden</w:t>
      </w:r>
      <w:proofErr w:type="spellEnd"/>
      <w:r>
        <w:rPr>
          <w:color w:val="000000"/>
        </w:rPr>
        <w:t xml:space="preserve"> van Dordrecht,</w:t>
      </w:r>
      <w:r>
        <w:t xml:space="preserve"> met </w:t>
      </w:r>
      <w:r>
        <w:rPr>
          <w:b/>
          <w:bCs/>
          <w:color w:val="010000"/>
        </w:rPr>
        <w:t>Anna</w:t>
      </w:r>
      <w:r>
        <w:t xml:space="preserve"> </w:t>
      </w:r>
      <w:proofErr w:type="spellStart"/>
      <w:r>
        <w:rPr>
          <w:b/>
          <w:bCs/>
          <w:color w:val="010000"/>
        </w:rPr>
        <w:t>Korthals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"Korthals:Anna *1684"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Hendrick</w:t>
      </w:r>
      <w:proofErr w:type="spellEnd"/>
      <w:r>
        <w:t xml:space="preserve"> </w:t>
      </w:r>
      <w:proofErr w:type="spellStart"/>
      <w:r>
        <w:t>Korthals</w:t>
      </w:r>
      <w:proofErr w:type="spellEnd"/>
      <w:r>
        <w:t xml:space="preserve"> en </w:t>
      </w:r>
      <w:proofErr w:type="spellStart"/>
      <w:r>
        <w:t>Mayken</w:t>
      </w:r>
      <w:proofErr w:type="spellEnd"/>
      <w:r>
        <w:t xml:space="preserve"> de </w:t>
      </w:r>
      <w:proofErr w:type="spellStart"/>
      <w:r>
        <w:t>Laet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6 </w:t>
      </w:r>
      <w:proofErr w:type="spellStart"/>
      <w:r>
        <w:t>feb</w:t>
      </w:r>
      <w:proofErr w:type="spellEnd"/>
      <w:r>
        <w:t> 1684.</w:t>
      </w:r>
    </w:p>
    <w:p w:rsidR="004653DE" w:rsidRDefault="004653DE">
      <w:pPr>
        <w:pStyle w:val="GDPpersoon"/>
      </w:pPr>
    </w:p>
    <w:p w:rsidR="004653DE" w:rsidRDefault="00632705">
      <w:pPr>
        <w:pStyle w:val="GDPpersoon"/>
      </w:pPr>
      <w:r>
        <w:t>IV.</w:t>
      </w:r>
      <w:r>
        <w:tab/>
      </w:r>
      <w:bookmarkStart w:id="4" w:name="kr42946_888770_3"/>
      <w:bookmarkEnd w:id="4"/>
      <w:r>
        <w:rPr>
          <w:b/>
          <w:bCs/>
          <w:color w:val="010000"/>
        </w:rPr>
        <w:t>Leendert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van:Leendert *1697"</w:instrText>
      </w:r>
      <w:r w:rsidR="00061B03">
        <w:rPr>
          <w:b/>
          <w:bCs/>
          <w:color w:val="010000"/>
        </w:rPr>
        <w:fldChar w:fldCharType="end"/>
      </w:r>
      <w:r>
        <w:t>, (zn. van III [blz. </w:t>
      </w:r>
      <w:r w:rsidR="00061B03">
        <w:fldChar w:fldCharType="begin"/>
      </w:r>
      <w:r>
        <w:instrText>  PAGEREF kr42946_888770_2</w:instrText>
      </w:r>
      <w:r w:rsidR="00061B03">
        <w:fldChar w:fldCharType="separate"/>
      </w:r>
      <w:r w:rsidR="00315528">
        <w:rPr>
          <w:noProof/>
        </w:rPr>
        <w:t>2</w:t>
      </w:r>
      <w:r w:rsidR="00061B03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17 </w:t>
      </w:r>
      <w:proofErr w:type="spellStart"/>
      <w:r>
        <w:t>okt</w:t>
      </w:r>
      <w:proofErr w:type="spellEnd"/>
      <w:r>
        <w:t> </w:t>
      </w:r>
      <w:r w:rsidR="00860227">
        <w:t xml:space="preserve"> </w:t>
      </w:r>
      <w:r>
        <w:t xml:space="preserve">1697, </w:t>
      </w:r>
      <w:proofErr w:type="spellStart"/>
      <w:r>
        <w:t>ovl</w:t>
      </w:r>
      <w:proofErr w:type="spellEnd"/>
      <w:r>
        <w:t xml:space="preserve">. </w:t>
      </w:r>
      <w:r>
        <w:rPr>
          <w:color w:val="000000"/>
        </w:rPr>
        <w:t xml:space="preserve">op de </w:t>
      </w:r>
      <w:proofErr w:type="spellStart"/>
      <w:r>
        <w:rPr>
          <w:color w:val="000000"/>
        </w:rPr>
        <w:t>Lindengracht</w:t>
      </w:r>
      <w:proofErr w:type="spellEnd"/>
      <w:r>
        <w:rPr>
          <w:color w:val="000000"/>
        </w:rPr>
        <w:t xml:space="preserve"> ten huize van zijn zwager Willem van </w:t>
      </w:r>
      <w:proofErr w:type="spellStart"/>
      <w:r>
        <w:rPr>
          <w:color w:val="000000"/>
        </w:rPr>
        <w:t>Nispen</w:t>
      </w:r>
      <w:proofErr w:type="spellEnd"/>
      <w:r>
        <w:rPr>
          <w:color w:val="000000"/>
        </w:rPr>
        <w:t>; hij laat geen kinderen na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</w:t>
      </w:r>
      <w:r>
        <w:rPr>
          <w:color w:val="000000"/>
        </w:rPr>
        <w:t>, in de Augustijnenkerk in een pondsgraf</w:t>
      </w:r>
      <w:r>
        <w:t xml:space="preserve"> op 22 </w:t>
      </w:r>
      <w:proofErr w:type="spellStart"/>
      <w:r>
        <w:t>dec</w:t>
      </w:r>
      <w:proofErr w:type="spellEnd"/>
      <w:r>
        <w:t xml:space="preserve"> 1736 </w:t>
      </w:r>
      <w:r>
        <w:rPr>
          <w:color w:val="000000"/>
        </w:rPr>
        <w:t xml:space="preserve">, begraafrecht pro </w:t>
      </w:r>
      <w:proofErr w:type="spellStart"/>
      <w:r>
        <w:rPr>
          <w:color w:val="000000"/>
        </w:rPr>
        <w:t>deo</w:t>
      </w:r>
      <w:proofErr w:type="spellEnd"/>
      <w:r>
        <w:rPr>
          <w:color w:val="000000"/>
        </w:rPr>
        <w:t xml:space="preserve"> 21-12-1736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Dordrecht</w:t>
      </w:r>
      <w:r>
        <w:t xml:space="preserve"> op 12 </w:t>
      </w:r>
      <w:proofErr w:type="spellStart"/>
      <w:r>
        <w:t>aug</w:t>
      </w:r>
      <w:proofErr w:type="spellEnd"/>
      <w:r>
        <w:t xml:space="preserve"> 1723,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Dordrecht</w:t>
      </w:r>
      <w:r>
        <w:t xml:space="preserve"> </w:t>
      </w:r>
      <w:r>
        <w:rPr>
          <w:color w:val="000000"/>
        </w:rPr>
        <w:t>in de Schotse kerk</w:t>
      </w:r>
      <w:r>
        <w:t xml:space="preserve"> op 29 </w:t>
      </w:r>
      <w:proofErr w:type="spellStart"/>
      <w:r>
        <w:t>aug</w:t>
      </w:r>
      <w:proofErr w:type="spellEnd"/>
      <w:r>
        <w:t xml:space="preserve"> 1723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Dordrecht, wonende in de Vleeshouwerstraat, geassisteerd met oom Leendert de </w:t>
      </w:r>
      <w:proofErr w:type="spellStart"/>
      <w:r>
        <w:rPr>
          <w:color w:val="000000"/>
        </w:rPr>
        <w:t>Laet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Dordrecht, won. bij de </w:t>
      </w:r>
      <w:proofErr w:type="spellStart"/>
      <w:r>
        <w:rPr>
          <w:color w:val="000000"/>
        </w:rPr>
        <w:t>Spruijstraet</w:t>
      </w:r>
      <w:proofErr w:type="spellEnd"/>
      <w:r>
        <w:rPr>
          <w:color w:val="000000"/>
        </w:rPr>
        <w:t xml:space="preserve">, geassisteerd met moeder Maria Hordijk, wed. van </w:t>
      </w:r>
      <w:proofErr w:type="spellStart"/>
      <w:r>
        <w:rPr>
          <w:color w:val="000000"/>
        </w:rPr>
        <w:t>Lasarus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Herk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Jacoba</w:t>
      </w:r>
      <w:r>
        <w:t xml:space="preserve"> </w:t>
      </w:r>
      <w:r>
        <w:rPr>
          <w:b/>
          <w:bCs/>
          <w:color w:val="010000"/>
        </w:rPr>
        <w:t>van Hek</w:t>
      </w:r>
      <w:r w:rsidR="00061B03">
        <w:rPr>
          <w:b/>
          <w:bCs/>
          <w:color w:val="010000"/>
        </w:rPr>
        <w:fldChar w:fldCharType="begin"/>
      </w:r>
      <w:r>
        <w:instrText>xe "Hek, van:Jacoba *1700"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Lasarus</w:t>
      </w:r>
      <w:proofErr w:type="spellEnd"/>
      <w:r>
        <w:t xml:space="preserve"> van Hek en Maria Hordijk, geb. circa 1700.</w:t>
      </w:r>
    </w:p>
    <w:p w:rsidR="004653DE" w:rsidRDefault="00632705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Op 08-04-1728 wordt een akte van indemniteit afgegeven voor Leendert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Jacoba van Eck, echtelieden en hun kind </w:t>
      </w:r>
      <w:proofErr w:type="spellStart"/>
      <w:r>
        <w:rPr>
          <w:color w:val="000000"/>
        </w:rPr>
        <w:t>Margarieta</w:t>
      </w:r>
      <w:proofErr w:type="spellEnd"/>
      <w:r>
        <w:rPr>
          <w:color w:val="000000"/>
        </w:rPr>
        <w:t>, ruim één jaar. Kennelijk zijn ze naar elders vertrokken, maar ook weer teruggekeerd</w:t>
      </w:r>
      <w:r>
        <w:t>.</w:t>
      </w:r>
    </w:p>
    <w:p w:rsidR="004653DE" w:rsidRDefault="00632705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>De doop van Jacoba van Hek is niet gevonden, wel gevonden de doop van Anna van Hek op 14-07-1698, moeder genaamd Maria van Hagendijk</w:t>
      </w:r>
      <w:r>
        <w:t>.</w:t>
      </w:r>
    </w:p>
    <w:p w:rsidR="004653DE" w:rsidRDefault="00632705">
      <w:pPr>
        <w:pStyle w:val="GDPpersoon"/>
      </w:pPr>
      <w:r>
        <w:tab/>
        <w:t>Uit dit huwelijk:</w:t>
      </w:r>
    </w:p>
    <w:p w:rsidR="004653DE" w:rsidRDefault="00632705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Margarita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van:Margarita *1724"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10 </w:t>
      </w:r>
      <w:proofErr w:type="spellStart"/>
      <w:r>
        <w:t>jun</w:t>
      </w:r>
      <w:proofErr w:type="spellEnd"/>
      <w:r>
        <w:t xml:space="preserve"> 1724,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</w:t>
      </w:r>
      <w:r>
        <w:rPr>
          <w:color w:val="000000"/>
        </w:rPr>
        <w:t xml:space="preserve">, in de Augustijnenkerk, zerk 167a;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16-06-1724 f 3,-.begraafrecht betaald</w:t>
      </w:r>
      <w:r>
        <w:t xml:space="preserve"> op 17 </w:t>
      </w:r>
      <w:proofErr w:type="spellStart"/>
      <w:r>
        <w:t>jun</w:t>
      </w:r>
      <w:proofErr w:type="spellEnd"/>
      <w:r>
        <w:t> 1724.</w:t>
      </w:r>
    </w:p>
    <w:p w:rsidR="004653DE" w:rsidRDefault="00632705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van:Maria *1725"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16 </w:t>
      </w:r>
      <w:proofErr w:type="spellStart"/>
      <w:r>
        <w:t>sep</w:t>
      </w:r>
      <w:proofErr w:type="spellEnd"/>
      <w:r>
        <w:t xml:space="preserve"> 1725,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16 </w:t>
      </w:r>
      <w:proofErr w:type="spellStart"/>
      <w:r>
        <w:t>aug</w:t>
      </w:r>
      <w:proofErr w:type="spellEnd"/>
      <w:r>
        <w:t xml:space="preserve"> 1726 </w:t>
      </w:r>
      <w:r>
        <w:rPr>
          <w:color w:val="000000"/>
        </w:rPr>
        <w:t xml:space="preserve">, als 't kind van Leendert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, wonende in de Vleeshouwerstraat</w:t>
      </w:r>
      <w:r>
        <w:t>.</w:t>
      </w:r>
    </w:p>
    <w:p w:rsidR="004653DE" w:rsidRDefault="00632705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Margrieta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061B03">
        <w:rPr>
          <w:b/>
          <w:bCs/>
          <w:color w:val="010000"/>
        </w:rPr>
        <w:fldChar w:fldCharType="begin"/>
      </w:r>
      <w:r>
        <w:instrText>xe "Mourick, van:Margrieta *1727"</w:instrText>
      </w:r>
      <w:r w:rsidR="00061B03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Dordrecht</w:t>
      </w:r>
      <w:r>
        <w:t xml:space="preserve"> op 5 </w:t>
      </w:r>
      <w:proofErr w:type="spellStart"/>
      <w:r>
        <w:t>mrt</w:t>
      </w:r>
      <w:proofErr w:type="spellEnd"/>
      <w:r>
        <w:t xml:space="preserve"> 1727, </w:t>
      </w:r>
      <w:proofErr w:type="spellStart"/>
      <w:r>
        <w:t>ovl</w:t>
      </w:r>
      <w:proofErr w:type="spellEnd"/>
      <w:r>
        <w:t>. na 8 </w:t>
      </w:r>
      <w:proofErr w:type="spellStart"/>
      <w:r>
        <w:t>apr</w:t>
      </w:r>
      <w:proofErr w:type="spellEnd"/>
      <w:r>
        <w:t> </w:t>
      </w:r>
      <w:r w:rsidR="00860227">
        <w:t xml:space="preserve"> </w:t>
      </w:r>
      <w:r>
        <w:t>1728.</w:t>
      </w:r>
    </w:p>
    <w:p w:rsidR="004653DE" w:rsidRDefault="004653DE">
      <w:pPr>
        <w:pStyle w:val="GDPpersoon"/>
      </w:pPr>
    </w:p>
    <w:p w:rsidR="004653DE" w:rsidRDefault="00632705">
      <w:pPr>
        <w:pStyle w:val="GDPpersoon"/>
      </w:pPr>
      <w:r>
        <w:tab/>
      </w:r>
    </w:p>
    <w:p w:rsidR="004653DE" w:rsidRDefault="00465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528" w:rsidRDefault="00315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528" w:rsidRDefault="00315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528" w:rsidRDefault="00315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Index</w:t>
      </w:r>
    </w:p>
    <w:p w:rsidR="00315528" w:rsidRDefault="00315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528" w:rsidRDefault="00061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  <w:sectPr w:rsidR="00315528" w:rsidSect="003155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rFonts w:ascii="Arial" w:hAnsi="Arial" w:cs="Arial"/>
          <w:b/>
          <w:sz w:val="24"/>
          <w:szCs w:val="24"/>
        </w:rPr>
        <w:fldChar w:fldCharType="begin"/>
      </w:r>
      <w:r w:rsidR="00315528">
        <w:rPr>
          <w:rFonts w:ascii="Arial" w:hAnsi="Arial" w:cs="Arial"/>
          <w:b/>
          <w:sz w:val="24"/>
          <w:szCs w:val="24"/>
        </w:rPr>
        <w:instrText xml:space="preserve"> INDEX \c "2" \z "1043"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Anthony *1620, 1, 2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Herman Jochems *1615, 1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Jochem *1590, 1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Graaf, van der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Jannechie Mathijsse,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Hek, van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Jacoba *1700, 4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Jongh, de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Lourens Cornelisse †1727,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Korthals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*1684, 4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Hermannus *1660, 1, 2, 3, 4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*1704, 4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*1662, 1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*1702, 3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*1701, 3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Joachimus *1664, 2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Loth *1671,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Maurijck, van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Ariaentie *1666,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*1667, 2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Mathijs *1669,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Heyltie *1707, 4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Mee, van der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†1719,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Meesters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Jacob *1703, 4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 *1688, 3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Anthonij *1694, 3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Arnoldus *1699, 3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*1692, 3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*1695, 3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Leendert *1697, 3, 4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Margarita *1724, 5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Margrieta *1727, 5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*1676, 2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*1725, 5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Geertruij *1673,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Mouring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Catharina *1690, 3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N.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N........, 1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Nispen, van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Wilhem *1706, 3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Oever, van den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Adrianus *1690, 3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Reus, de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Catalina []1662, 1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Schoormans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Heyltien †1689, 2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Swaen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Margrietje []1707, 3</w:t>
      </w:r>
    </w:p>
    <w:p w:rsidR="00315528" w:rsidRDefault="0031552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Valckenier</w:t>
      </w:r>
    </w:p>
    <w:p w:rsidR="00315528" w:rsidRDefault="0031552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Tomas *1672, 1</w:t>
      </w:r>
    </w:p>
    <w:p w:rsidR="00315528" w:rsidRDefault="00315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  <w:sectPr w:rsidR="00315528" w:rsidSect="00315528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315528" w:rsidRDefault="00061B03" w:rsidP="00315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end"/>
      </w:r>
    </w:p>
    <w:p w:rsidR="00315528" w:rsidRDefault="00315528" w:rsidP="00315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5528" w:rsidRPr="00315528" w:rsidRDefault="00315528" w:rsidP="00315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315528" w:rsidRPr="00315528" w:rsidSect="00315528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rFonts w:ascii="Arial" w:hAnsi="Arial" w:cs="Arial"/>
          <w:b/>
          <w:sz w:val="24"/>
          <w:szCs w:val="24"/>
          <w:u w:val="single"/>
        </w:rPr>
        <w:t>EINDE van deze genealogie, nr. 29.</w:t>
      </w:r>
    </w:p>
    <w:p w:rsidR="004653DE" w:rsidRDefault="004653DE">
      <w:pPr>
        <w:pStyle w:val="GDPgeneratie"/>
      </w:pPr>
    </w:p>
    <w:p w:rsidR="004653DE" w:rsidRDefault="004653DE">
      <w:pPr>
        <w:pStyle w:val="GDPgeneratie"/>
      </w:pPr>
    </w:p>
    <w:p w:rsidR="004653DE" w:rsidRDefault="00632705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632705" w:rsidRDefault="00632705">
      <w:pPr>
        <w:pStyle w:val="GDPgeneratie"/>
        <w:rPr>
          <w:b w:val="0"/>
          <w:bCs w:val="0"/>
          <w:sz w:val="24"/>
          <w:szCs w:val="24"/>
        </w:rPr>
      </w:pPr>
    </w:p>
    <w:sectPr w:rsidR="00632705" w:rsidSect="00DD2C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92" w:rsidRDefault="00444292">
      <w:pPr>
        <w:spacing w:after="0" w:line="240" w:lineRule="auto"/>
      </w:pPr>
      <w:r>
        <w:separator/>
      </w:r>
    </w:p>
  </w:endnote>
  <w:endnote w:type="continuationSeparator" w:id="0">
    <w:p w:rsidR="00444292" w:rsidRDefault="0044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61B03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061B03">
      <w:rPr>
        <w:rFonts w:ascii="Arial" w:hAnsi="Arial" w:cs="Arial"/>
      </w:rPr>
      <w:fldChar w:fldCharType="separate"/>
    </w:r>
    <w:r w:rsidR="00860227">
      <w:rPr>
        <w:rFonts w:ascii="Arial" w:hAnsi="Arial" w:cs="Arial"/>
        <w:noProof/>
      </w:rPr>
      <w:t>4</w:t>
    </w:r>
    <w:r w:rsidR="00061B0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61B03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061B03">
      <w:rPr>
        <w:rFonts w:ascii="Arial" w:hAnsi="Arial" w:cs="Arial"/>
      </w:rPr>
      <w:fldChar w:fldCharType="separate"/>
    </w:r>
    <w:r w:rsidR="00860227">
      <w:rPr>
        <w:rFonts w:ascii="Arial" w:hAnsi="Arial" w:cs="Arial"/>
        <w:noProof/>
      </w:rPr>
      <w:t>5</w:t>
    </w:r>
    <w:r w:rsidR="00061B0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61B03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061B03">
      <w:rPr>
        <w:rFonts w:ascii="Arial" w:hAnsi="Arial" w:cs="Arial"/>
      </w:rPr>
      <w:fldChar w:fldCharType="separate"/>
    </w:r>
    <w:r w:rsidR="000C0655">
      <w:rPr>
        <w:rFonts w:ascii="Arial" w:hAnsi="Arial" w:cs="Arial"/>
        <w:noProof/>
      </w:rPr>
      <w:t>1</w:t>
    </w:r>
    <w:r w:rsidR="00061B0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61B03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061B0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61B03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061B0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61B03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061B03">
      <w:rPr>
        <w:rFonts w:ascii="Arial" w:hAnsi="Arial" w:cs="Arial"/>
      </w:rPr>
      <w:fldChar w:fldCharType="separate"/>
    </w:r>
    <w:r w:rsidR="000C0655">
      <w:rPr>
        <w:rFonts w:ascii="Arial" w:hAnsi="Arial" w:cs="Arial"/>
        <w:noProof/>
      </w:rPr>
      <w:t>6</w:t>
    </w:r>
    <w:r w:rsidR="00061B0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92" w:rsidRDefault="00444292">
      <w:pPr>
        <w:spacing w:after="0" w:line="240" w:lineRule="auto"/>
      </w:pPr>
      <w:r>
        <w:separator/>
      </w:r>
    </w:p>
  </w:footnote>
  <w:footnote w:type="continuationSeparator" w:id="0">
    <w:p w:rsidR="00444292" w:rsidRDefault="0044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DE" w:rsidRDefault="006327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7A84"/>
    <w:rsid w:val="00061B03"/>
    <w:rsid w:val="000C0655"/>
    <w:rsid w:val="001E7A84"/>
    <w:rsid w:val="00315528"/>
    <w:rsid w:val="00444292"/>
    <w:rsid w:val="004653DE"/>
    <w:rsid w:val="006120AD"/>
    <w:rsid w:val="00632705"/>
    <w:rsid w:val="00860227"/>
    <w:rsid w:val="00971158"/>
    <w:rsid w:val="00DD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2CF4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DD2CF4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DD2CF4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DD2C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DD2CF4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DD2CF4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DD2C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DD2CF4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DD2CF4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D8D3-5A67-46D5-809B-9E0DD93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2018-11-11T13:33:00Z</dcterms:created>
  <dcterms:modified xsi:type="dcterms:W3CDTF">2018-11-12T15:40:00Z</dcterms:modified>
</cp:coreProperties>
</file>