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8" w:rsidRDefault="00910368" w:rsidP="00910368">
      <w:pPr>
        <w:pStyle w:val="GDPgeneratie"/>
        <w:jc w:val="center"/>
        <w:rPr>
          <w:sz w:val="24"/>
          <w:szCs w:val="24"/>
          <w:u w:val="single"/>
        </w:rPr>
      </w:pPr>
    </w:p>
    <w:p w:rsidR="00910368" w:rsidRDefault="00910368" w:rsidP="00910368">
      <w:pPr>
        <w:pStyle w:val="GDPgeneratie"/>
        <w:jc w:val="center"/>
        <w:rPr>
          <w:sz w:val="24"/>
          <w:szCs w:val="24"/>
          <w:u w:val="single"/>
        </w:rPr>
      </w:pPr>
    </w:p>
    <w:p w:rsidR="00910368" w:rsidRDefault="00910368" w:rsidP="00910368">
      <w:pPr>
        <w:pStyle w:val="GDPgeneratie"/>
        <w:jc w:val="center"/>
        <w:rPr>
          <w:sz w:val="24"/>
          <w:szCs w:val="24"/>
          <w:u w:val="single"/>
        </w:rPr>
      </w:pPr>
    </w:p>
    <w:p w:rsidR="00910368" w:rsidRDefault="00910368" w:rsidP="00910368">
      <w:pPr>
        <w:pStyle w:val="GDPgeneratie"/>
        <w:jc w:val="center"/>
        <w:rPr>
          <w:sz w:val="24"/>
          <w:szCs w:val="24"/>
          <w:u w:val="single"/>
        </w:rPr>
      </w:pPr>
    </w:p>
    <w:p w:rsidR="00207A97" w:rsidRPr="00910368" w:rsidRDefault="00910368" w:rsidP="00910368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11:</w:t>
      </w:r>
      <w:r w:rsidR="00F7652B">
        <w:rPr>
          <w:sz w:val="24"/>
          <w:szCs w:val="24"/>
          <w:u w:val="single"/>
        </w:rPr>
        <w:t xml:space="preserve"> GENEALOGIE “van </w:t>
      </w:r>
      <w:proofErr w:type="spellStart"/>
      <w:r w:rsidR="00F7652B">
        <w:rPr>
          <w:sz w:val="24"/>
          <w:szCs w:val="24"/>
          <w:u w:val="single"/>
        </w:rPr>
        <w:t>Mourik</w:t>
      </w:r>
      <w:proofErr w:type="spellEnd"/>
      <w:r w:rsidR="00F7652B">
        <w:rPr>
          <w:sz w:val="24"/>
          <w:szCs w:val="24"/>
          <w:u w:val="single"/>
        </w:rPr>
        <w:t>/ASCH-F”</w:t>
      </w:r>
    </w:p>
    <w:p w:rsidR="00926E4D" w:rsidRDefault="00926E4D">
      <w:pPr>
        <w:pStyle w:val="GDPgeneratie"/>
        <w:rPr>
          <w:b w:val="0"/>
          <w:sz w:val="22"/>
          <w:szCs w:val="22"/>
        </w:rPr>
      </w:pPr>
    </w:p>
    <w:p w:rsidR="00207A97" w:rsidRPr="00926E4D" w:rsidRDefault="00926E4D">
      <w:pPr>
        <w:pStyle w:val="GDPgenerati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926E4D">
        <w:rPr>
          <w:b w:val="0"/>
          <w:sz w:val="22"/>
          <w:szCs w:val="22"/>
        </w:rPr>
        <w:t>Vermoedelijk</w:t>
      </w:r>
      <w:r>
        <w:rPr>
          <w:b w:val="0"/>
          <w:sz w:val="22"/>
          <w:szCs w:val="22"/>
        </w:rPr>
        <w:t xml:space="preserve"> is er verbinding met </w:t>
      </w:r>
      <w:proofErr w:type="spellStart"/>
      <w:r>
        <w:rPr>
          <w:b w:val="0"/>
          <w:sz w:val="22"/>
          <w:szCs w:val="22"/>
        </w:rPr>
        <w:t>Montfoort</w:t>
      </w:r>
      <w:proofErr w:type="spellEnd"/>
      <w:r>
        <w:rPr>
          <w:b w:val="0"/>
          <w:sz w:val="22"/>
          <w:szCs w:val="22"/>
        </w:rPr>
        <w:t xml:space="preserve">, zie bij voorbeeld </w:t>
      </w:r>
      <w:proofErr w:type="spellStart"/>
      <w:r>
        <w:rPr>
          <w:b w:val="0"/>
          <w:sz w:val="22"/>
          <w:szCs w:val="22"/>
        </w:rPr>
        <w:t>Werkhoven-A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nr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IIIa</w:t>
      </w:r>
      <w:proofErr w:type="spellEnd"/>
      <w:r>
        <w:rPr>
          <w:b w:val="0"/>
          <w:sz w:val="22"/>
          <w:szCs w:val="22"/>
        </w:rPr>
        <w:t>.</w:t>
      </w:r>
    </w:p>
    <w:p w:rsidR="00F7652B" w:rsidRDefault="00F7652B">
      <w:pPr>
        <w:pStyle w:val="GDPgeneratie"/>
        <w:rPr>
          <w:b w:val="0"/>
          <w:sz w:val="24"/>
          <w:szCs w:val="24"/>
        </w:rPr>
      </w:pPr>
    </w:p>
    <w:p w:rsidR="00910368" w:rsidRPr="00F7652B" w:rsidRDefault="00F7652B">
      <w:pPr>
        <w:pStyle w:val="GDPgenerati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</w:t>
      </w:r>
      <w:r w:rsidRPr="00F7652B">
        <w:rPr>
          <w:b w:val="0"/>
          <w:sz w:val="24"/>
          <w:szCs w:val="24"/>
        </w:rPr>
        <w:t>Samenstelling</w:t>
      </w:r>
      <w:r w:rsidR="00926E4D">
        <w:rPr>
          <w:b w:val="0"/>
          <w:sz w:val="24"/>
          <w:szCs w:val="24"/>
        </w:rPr>
        <w:t xml:space="preserve">: W.H. Morel van </w:t>
      </w:r>
      <w:proofErr w:type="spellStart"/>
      <w:r w:rsidR="00926E4D">
        <w:rPr>
          <w:b w:val="0"/>
          <w:sz w:val="24"/>
          <w:szCs w:val="24"/>
        </w:rPr>
        <w:t>Mourik</w:t>
      </w:r>
      <w:proofErr w:type="spellEnd"/>
      <w:r w:rsidR="00926E4D">
        <w:rPr>
          <w:b w:val="0"/>
          <w:sz w:val="24"/>
          <w:szCs w:val="24"/>
        </w:rPr>
        <w:t xml:space="preserve"> en Chr.</w:t>
      </w:r>
      <w:r>
        <w:rPr>
          <w:b w:val="0"/>
          <w:sz w:val="24"/>
          <w:szCs w:val="24"/>
        </w:rPr>
        <w:t xml:space="preserve"> </w:t>
      </w:r>
      <w:r w:rsidR="00926E4D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 xml:space="preserve">an </w:t>
      </w:r>
      <w:proofErr w:type="spellStart"/>
      <w:r>
        <w:rPr>
          <w:b w:val="0"/>
          <w:sz w:val="24"/>
          <w:szCs w:val="24"/>
        </w:rPr>
        <w:t>Mourik</w:t>
      </w:r>
      <w:proofErr w:type="spellEnd"/>
    </w:p>
    <w:p w:rsidR="00910368" w:rsidRPr="00F7652B" w:rsidRDefault="00910368">
      <w:pPr>
        <w:pStyle w:val="GDPgeneratie"/>
        <w:rPr>
          <w:b w:val="0"/>
          <w:sz w:val="24"/>
          <w:szCs w:val="24"/>
        </w:rPr>
      </w:pPr>
    </w:p>
    <w:p w:rsidR="00910368" w:rsidRDefault="00910368">
      <w:pPr>
        <w:pStyle w:val="GDPgeneratie"/>
      </w:pPr>
    </w:p>
    <w:p w:rsidR="00207A97" w:rsidRDefault="009A4A21">
      <w:pPr>
        <w:pStyle w:val="GDPpersoon"/>
      </w:pPr>
      <w:r>
        <w:t>I.</w:t>
      </w:r>
      <w:r>
        <w:tab/>
      </w:r>
      <w:bookmarkStart w:id="0" w:name="kr42902_878847_0"/>
      <w:bookmarkEnd w:id="0"/>
      <w:proofErr w:type="spellStart"/>
      <w:r>
        <w:rPr>
          <w:b/>
          <w:bCs/>
          <w:color w:val="010000"/>
        </w:rPr>
        <w:t>Jerphaas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Cornelisz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"Maurik, van:Jerphaas Cornelisz *1714"</w:instrText>
      </w:r>
      <w:r w:rsidR="00342C1C">
        <w:rPr>
          <w:b/>
          <w:bCs/>
          <w:color w:val="010000"/>
        </w:rPr>
        <w:fldChar w:fldCharType="end"/>
      </w:r>
      <w:r>
        <w:t xml:space="preserve">, geb. waarschijnlijk te </w:t>
      </w:r>
      <w:proofErr w:type="spellStart"/>
      <w:r>
        <w:rPr>
          <w:color w:val="000000"/>
        </w:rPr>
        <w:t>Asch</w:t>
      </w:r>
      <w:proofErr w:type="spellEnd"/>
      <w:r>
        <w:t xml:space="preserve"> circa 1714, woonde tussen 1738 en 1743 in </w:t>
      </w:r>
      <w:proofErr w:type="spellStart"/>
      <w:r>
        <w:t>Blokland</w:t>
      </w:r>
      <w:proofErr w:type="spellEnd"/>
      <w:r>
        <w:t xml:space="preserve">, een buurtschap onder </w:t>
      </w:r>
      <w:proofErr w:type="spellStart"/>
      <w:r>
        <w:t>Montfoort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17 </w:t>
      </w:r>
      <w:proofErr w:type="spellStart"/>
      <w:r>
        <w:t>dec</w:t>
      </w:r>
      <w:proofErr w:type="spellEnd"/>
      <w:r>
        <w:t xml:space="preserve"> 1782 </w:t>
      </w:r>
      <w:r>
        <w:rPr>
          <w:color w:val="000000"/>
        </w:rPr>
        <w:t xml:space="preserve">, is aangifte van overlijden: hij als </w:t>
      </w:r>
      <w:proofErr w:type="spellStart"/>
      <w:r>
        <w:rPr>
          <w:color w:val="000000"/>
        </w:rPr>
        <w:t>Jurphaas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provenier (= iemand die zich voor een som geld inkocht om in een gesticht levenslang een vast onderhoud te genieten) in 't oude Manhuis; één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>, ontvangen van de kinderen f 1.4.0 en van d</w:t>
      </w:r>
      <w:r w:rsidR="00926E4D">
        <w:rPr>
          <w:color w:val="000000"/>
        </w:rPr>
        <w:t xml:space="preserve">e rentmeester </w:t>
      </w:r>
      <w:proofErr w:type="spellStart"/>
      <w:r w:rsidR="00926E4D">
        <w:rPr>
          <w:color w:val="000000"/>
        </w:rPr>
        <w:t>Spendel</w:t>
      </w:r>
      <w:proofErr w:type="spellEnd"/>
      <w:r w:rsidR="00926E4D">
        <w:rPr>
          <w:color w:val="000000"/>
        </w:rPr>
        <w:t xml:space="preserve"> f 1.4.0, </w:t>
      </w:r>
      <w:r>
        <w:rPr>
          <w:color w:val="000000"/>
        </w:rPr>
        <w:t>te samen f 2.8.0</w:t>
      </w:r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proofErr w:type="spellStart"/>
      <w:r>
        <w:rPr>
          <w:color w:val="000000"/>
        </w:rPr>
        <w:t>Montfoort</w:t>
      </w:r>
      <w:proofErr w:type="spellEnd"/>
      <w:r>
        <w:t xml:space="preserve"> op 27 </w:t>
      </w:r>
      <w:proofErr w:type="spellStart"/>
      <w:r>
        <w:t>nov</w:t>
      </w:r>
      <w:proofErr w:type="spellEnd"/>
      <w:r>
        <w:t xml:space="preserve"> 1734 </w:t>
      </w:r>
      <w:r>
        <w:rPr>
          <w:color w:val="000000"/>
        </w:rPr>
        <w:t xml:space="preserve">, in ondertrouw opgenomen </w:t>
      </w:r>
      <w:proofErr w:type="spellStart"/>
      <w:r>
        <w:rPr>
          <w:color w:val="000000"/>
        </w:rPr>
        <w:t>Jerphaas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Cornelisze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met Maria </w:t>
      </w:r>
      <w:proofErr w:type="spellStart"/>
      <w:r>
        <w:rPr>
          <w:color w:val="000000"/>
        </w:rPr>
        <w:t>Willemsze</w:t>
      </w:r>
      <w:proofErr w:type="spellEnd"/>
      <w:r>
        <w:rPr>
          <w:color w:val="000000"/>
        </w:rPr>
        <w:t xml:space="preserve"> Amersfoort, en is hen attestatie gegeven naar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 xml:space="preserve"> om daar te trouwen, daar de bruidegom van daar is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waarschijnlijk te </w:t>
      </w:r>
      <w:proofErr w:type="spellStart"/>
      <w:r>
        <w:rPr>
          <w:color w:val="000000"/>
        </w:rPr>
        <w:t>Asch</w:t>
      </w:r>
      <w:proofErr w:type="spellEnd"/>
      <w:r>
        <w:t xml:space="preserve"> in </w:t>
      </w:r>
      <w:proofErr w:type="spellStart"/>
      <w:r>
        <w:t>dec</w:t>
      </w:r>
      <w:proofErr w:type="spellEnd"/>
      <w:r>
        <w:t xml:space="preserve"> 1734 met </w:t>
      </w:r>
      <w:r>
        <w:rPr>
          <w:b/>
          <w:bCs/>
          <w:color w:val="010000"/>
        </w:rPr>
        <w:t>Maria</w:t>
      </w:r>
      <w:r>
        <w:t xml:space="preserve"> </w:t>
      </w:r>
      <w:r>
        <w:rPr>
          <w:b/>
          <w:bCs/>
          <w:color w:val="010000"/>
        </w:rPr>
        <w:t>Amersfoort</w:t>
      </w:r>
      <w:r w:rsidR="00342C1C">
        <w:rPr>
          <w:b/>
          <w:bCs/>
          <w:color w:val="010000"/>
        </w:rPr>
        <w:fldChar w:fldCharType="begin"/>
      </w:r>
      <w:r>
        <w:instrText>xe "Amersfoort:Maria *1713"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Willem </w:t>
      </w:r>
      <w:proofErr w:type="spellStart"/>
      <w:r>
        <w:t>Olofsen</w:t>
      </w:r>
      <w:proofErr w:type="spellEnd"/>
      <w:r>
        <w:t xml:space="preserve"> Amersfoort en </w:t>
      </w:r>
      <w:proofErr w:type="spellStart"/>
      <w:r>
        <w:t>Merrichje</w:t>
      </w:r>
      <w:proofErr w:type="spellEnd"/>
      <w:r>
        <w:t xml:space="preserve"> Jans Ramp,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26 jan 1713,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3 </w:t>
      </w:r>
      <w:proofErr w:type="spellStart"/>
      <w:r>
        <w:t>dec</w:t>
      </w:r>
      <w:proofErr w:type="spellEnd"/>
      <w:r>
        <w:t xml:space="preserve"> 1748 </w:t>
      </w:r>
      <w:r>
        <w:rPr>
          <w:color w:val="000000"/>
        </w:rPr>
        <w:t xml:space="preserve">, is aangifte van overlijden; als huisvrouw van </w:t>
      </w:r>
      <w:proofErr w:type="spellStart"/>
      <w:r>
        <w:rPr>
          <w:color w:val="000000"/>
        </w:rPr>
        <w:t>Jurfaas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één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 xml:space="preserve"> f 2.8.0</w:t>
      </w:r>
      <w:r>
        <w:t>.</w:t>
      </w:r>
    </w:p>
    <w:p w:rsidR="00207A97" w:rsidRDefault="009A4A21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In een andere ondertrouwakte te </w:t>
      </w:r>
      <w:proofErr w:type="spellStart"/>
      <w:r>
        <w:rPr>
          <w:color w:val="000000"/>
        </w:rPr>
        <w:t>Montfoort</w:t>
      </w:r>
      <w:proofErr w:type="spellEnd"/>
      <w:r>
        <w:rPr>
          <w:color w:val="000000"/>
        </w:rPr>
        <w:t xml:space="preserve">/NG: In wettige ondertrouw opgenomen </w:t>
      </w:r>
      <w:proofErr w:type="spellStart"/>
      <w:r>
        <w:rPr>
          <w:color w:val="000000"/>
        </w:rPr>
        <w:t>Jerrifaes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Cornelissen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vertonende consent van vader en moeder, met Maria Willemse Amersfoort,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wiens vader Willem </w:t>
      </w:r>
      <w:proofErr w:type="spellStart"/>
      <w:r>
        <w:rPr>
          <w:color w:val="000000"/>
        </w:rPr>
        <w:t>Ofers</w:t>
      </w:r>
      <w:proofErr w:type="spellEnd"/>
      <w:r>
        <w:rPr>
          <w:color w:val="000000"/>
        </w:rPr>
        <w:t xml:space="preserve"> van Amersfoort present</w:t>
      </w:r>
      <w:r w:rsidR="00F7652B">
        <w:rPr>
          <w:color w:val="000000"/>
        </w:rPr>
        <w:t xml:space="preserve"> het huwelijk accordeerde; Beiden</w:t>
      </w:r>
      <w:r>
        <w:rPr>
          <w:color w:val="000000"/>
        </w:rPr>
        <w:t xml:space="preserve"> wonende in </w:t>
      </w:r>
      <w:proofErr w:type="spellStart"/>
      <w:r>
        <w:rPr>
          <w:color w:val="000000"/>
        </w:rPr>
        <w:t>Blokland</w:t>
      </w:r>
      <w:proofErr w:type="spellEnd"/>
      <w:r>
        <w:rPr>
          <w:color w:val="000000"/>
        </w:rPr>
        <w:t>. Acte den 27 november 1734</w:t>
      </w:r>
      <w:r>
        <w:t>.</w:t>
      </w:r>
    </w:p>
    <w:p w:rsidR="00207A97" w:rsidRDefault="009A4A21">
      <w:pPr>
        <w:pStyle w:val="GDPpersoon"/>
      </w:pPr>
      <w:r>
        <w:tab/>
        <w:t>Uit dit huwelijk:</w:t>
      </w:r>
    </w:p>
    <w:p w:rsidR="00207A97" w:rsidRDefault="009A4A21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Maarten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van:Maarten *1735"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Bodegraven</w:t>
      </w:r>
      <w:r>
        <w:t xml:space="preserve"> op 22 mei 1735, volgt II [blz. </w:t>
      </w:r>
      <w:r w:rsidR="00342C1C">
        <w:fldChar w:fldCharType="begin"/>
      </w:r>
      <w:r>
        <w:instrText>  PAGEREF kr42902_878847_1</w:instrText>
      </w:r>
      <w:r w:rsidR="00342C1C">
        <w:fldChar w:fldCharType="separate"/>
      </w:r>
      <w:r w:rsidR="002B1E55">
        <w:rPr>
          <w:noProof/>
        </w:rPr>
        <w:t>2</w:t>
      </w:r>
      <w:r w:rsidR="00342C1C">
        <w:fldChar w:fldCharType="end"/>
      </w:r>
      <w:r>
        <w:t>].</w:t>
      </w:r>
    </w:p>
    <w:p w:rsidR="00207A97" w:rsidRDefault="009A4A21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van:Cornelis *1736"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Bodegraven</w:t>
      </w:r>
      <w:r>
        <w:t xml:space="preserve"> op 16 </w:t>
      </w:r>
      <w:proofErr w:type="spellStart"/>
      <w:r>
        <w:t>dec</w:t>
      </w:r>
      <w:proofErr w:type="spellEnd"/>
      <w:r>
        <w:t> 1736.</w:t>
      </w:r>
    </w:p>
    <w:p w:rsidR="00207A97" w:rsidRDefault="009A4A21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van:Willem *1738"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25 mei 1738 </w:t>
      </w:r>
      <w:r>
        <w:rPr>
          <w:color w:val="000000"/>
        </w:rPr>
        <w:t xml:space="preserve">, als doopgetuige de vrouw van </w:t>
      </w:r>
      <w:proofErr w:type="spellStart"/>
      <w:r>
        <w:rPr>
          <w:color w:val="000000"/>
        </w:rPr>
        <w:t>Antonij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Lameer</w:t>
      </w:r>
      <w:proofErr w:type="spellEnd"/>
      <w:r>
        <w:t>.</w:t>
      </w:r>
    </w:p>
    <w:p w:rsidR="00207A97" w:rsidRDefault="009A4A21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Mensje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van:Mensje *1739"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18 mei 1739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Burchje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Burckestijn</w:t>
      </w:r>
      <w:proofErr w:type="spellEnd"/>
      <w:r>
        <w:t>.</w:t>
      </w:r>
    </w:p>
    <w:p w:rsidR="00207A97" w:rsidRDefault="009A4A2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Burchje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Burckestijn</w:t>
      </w:r>
      <w:proofErr w:type="spellEnd"/>
      <w:r>
        <w:rPr>
          <w:color w:val="000000"/>
        </w:rPr>
        <w:t xml:space="preserve"> was ook getuige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05-02-1750 te </w:t>
      </w:r>
      <w:proofErr w:type="spellStart"/>
      <w:r>
        <w:rPr>
          <w:color w:val="000000"/>
        </w:rPr>
        <w:t>Montfoort</w:t>
      </w:r>
      <w:proofErr w:type="spellEnd"/>
      <w:r>
        <w:rPr>
          <w:color w:val="000000"/>
        </w:rPr>
        <w:t xml:space="preserve"> bij de doop van Grietje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dochter van Hendrik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Dirkje Sol,</w:t>
      </w:r>
      <w:r w:rsidR="00F7652B">
        <w:rPr>
          <w:color w:val="000000"/>
        </w:rPr>
        <w:t xml:space="preserve"> nu </w:t>
      </w:r>
      <w:proofErr w:type="spellStart"/>
      <w:r w:rsidR="00F7652B">
        <w:rPr>
          <w:color w:val="000000"/>
        </w:rPr>
        <w:t>IIIa</w:t>
      </w:r>
      <w:proofErr w:type="spellEnd"/>
      <w:r w:rsidR="00F7652B">
        <w:rPr>
          <w:color w:val="000000"/>
        </w:rPr>
        <w:t xml:space="preserve"> van de stam </w:t>
      </w:r>
      <w:proofErr w:type="spellStart"/>
      <w:r w:rsidR="00F7652B">
        <w:rPr>
          <w:color w:val="000000"/>
        </w:rPr>
        <w:t>Werkhoven-A</w:t>
      </w:r>
      <w:proofErr w:type="spellEnd"/>
      <w:r>
        <w:t>.</w:t>
      </w:r>
    </w:p>
    <w:p w:rsidR="00207A97" w:rsidRDefault="009A4A21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Willem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van:Willem *1741"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16 </w:t>
      </w:r>
      <w:proofErr w:type="spellStart"/>
      <w:r>
        <w:t>feb</w:t>
      </w:r>
      <w:proofErr w:type="spellEnd"/>
      <w:r>
        <w:t xml:space="preserve"> 1741 </w:t>
      </w:r>
      <w:r>
        <w:rPr>
          <w:color w:val="000000"/>
        </w:rPr>
        <w:t xml:space="preserve">, als doopgetuige de vrouw van </w:t>
      </w:r>
      <w:proofErr w:type="spellStart"/>
      <w:r>
        <w:rPr>
          <w:color w:val="000000"/>
        </w:rPr>
        <w:t>Antonij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Lameer</w:t>
      </w:r>
      <w:proofErr w:type="spellEnd"/>
      <w:r>
        <w:t>.</w:t>
      </w:r>
    </w:p>
    <w:p w:rsidR="00207A97" w:rsidRDefault="009A4A21">
      <w:pPr>
        <w:pStyle w:val="GDPkind"/>
      </w:pPr>
      <w:r>
        <w:tab/>
      </w:r>
      <w:r>
        <w:rPr>
          <w:b/>
          <w:bCs/>
          <w:color w:val="000000"/>
        </w:rPr>
        <w:t>NOOT :</w:t>
      </w:r>
      <w:r w:rsidR="00F7652B">
        <w:rPr>
          <w:color w:val="000000"/>
        </w:rPr>
        <w:t xml:space="preserve"> Willem was in 1778  met zijn stiefzuster Anna </w:t>
      </w:r>
      <w:r>
        <w:rPr>
          <w:color w:val="000000"/>
        </w:rPr>
        <w:t xml:space="preserve"> getuige bij de doop van zijn neef </w:t>
      </w:r>
      <w:proofErr w:type="spellStart"/>
      <w:r>
        <w:rPr>
          <w:color w:val="000000"/>
        </w:rPr>
        <w:t>Jerphaas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Nieuwveen</w:t>
      </w:r>
      <w:proofErr w:type="spellEnd"/>
      <w:r>
        <w:t>.</w:t>
      </w:r>
    </w:p>
    <w:p w:rsidR="00207A97" w:rsidRDefault="009A4A21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Meijnsje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van:Meijnsje *1747"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17 </w:t>
      </w:r>
      <w:proofErr w:type="spellStart"/>
      <w:r>
        <w:t>dec</w:t>
      </w:r>
      <w:proofErr w:type="spellEnd"/>
      <w:r>
        <w:t xml:space="preserve"> 1747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Ariaantje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Lameer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Amsterdam</w:t>
      </w:r>
      <w:r>
        <w:t xml:space="preserve"> op 3 </w:t>
      </w:r>
      <w:proofErr w:type="spellStart"/>
      <w:r>
        <w:t>nov</w:t>
      </w:r>
      <w:proofErr w:type="spellEnd"/>
      <w:r>
        <w:t xml:space="preserve"> 1825 </w:t>
      </w:r>
      <w:r>
        <w:rPr>
          <w:color w:val="000000"/>
        </w:rPr>
        <w:t xml:space="preserve">, als e/v Johan </w:t>
      </w:r>
      <w:proofErr w:type="spellStart"/>
      <w:r>
        <w:rPr>
          <w:color w:val="000000"/>
        </w:rPr>
        <w:t>Wilhelm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Busenbach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Amsterdam</w:t>
      </w:r>
      <w:r>
        <w:t xml:space="preserve"> op 3 mei 1781,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in mei 1781 </w:t>
      </w:r>
      <w:r>
        <w:rPr>
          <w:color w:val="000000"/>
        </w:rPr>
        <w:t xml:space="preserve">, zij als Mensje, wonende aan de </w:t>
      </w:r>
      <w:proofErr w:type="spellStart"/>
      <w:r>
        <w:rPr>
          <w:color w:val="000000"/>
        </w:rPr>
        <w:t>Herengracht</w:t>
      </w:r>
      <w:proofErr w:type="spellEnd"/>
      <w:r>
        <w:rPr>
          <w:color w:val="000000"/>
        </w:rPr>
        <w:t xml:space="preserve"> en hij van </w:t>
      </w:r>
      <w:proofErr w:type="spellStart"/>
      <w:r>
        <w:rPr>
          <w:color w:val="000000"/>
        </w:rPr>
        <w:t>Capel</w:t>
      </w:r>
      <w:proofErr w:type="spellEnd"/>
      <w:r>
        <w:rPr>
          <w:color w:val="000000"/>
        </w:rPr>
        <w:t xml:space="preserve"> in 't </w:t>
      </w:r>
      <w:proofErr w:type="spellStart"/>
      <w:r>
        <w:rPr>
          <w:color w:val="000000"/>
        </w:rPr>
        <w:t>Kleefse</w:t>
      </w:r>
      <w:proofErr w:type="spellEnd"/>
      <w:r>
        <w:rPr>
          <w:color w:val="000000"/>
        </w:rPr>
        <w:t xml:space="preserve"> en wonende aan de </w:t>
      </w:r>
      <w:proofErr w:type="spellStart"/>
      <w:r>
        <w:rPr>
          <w:color w:val="000000"/>
        </w:rPr>
        <w:t>Binnen-Amstel</w:t>
      </w:r>
      <w:proofErr w:type="spellEnd"/>
      <w:r>
        <w:t xml:space="preserve"> met </w:t>
      </w:r>
      <w:r>
        <w:rPr>
          <w:b/>
          <w:bCs/>
          <w:color w:val="010000"/>
        </w:rPr>
        <w:t>Willem</w:t>
      </w:r>
      <w:r>
        <w:t xml:space="preserve"> </w:t>
      </w:r>
      <w:proofErr w:type="spellStart"/>
      <w:r>
        <w:rPr>
          <w:b/>
          <w:bCs/>
          <w:color w:val="010000"/>
        </w:rPr>
        <w:t>Busenbach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"Busenbach:Willem *1753"</w:instrText>
      </w:r>
      <w:r w:rsidR="00342C1C">
        <w:rPr>
          <w:b/>
          <w:bCs/>
          <w:color w:val="010000"/>
        </w:rPr>
        <w:fldChar w:fldCharType="end"/>
      </w:r>
      <w:r>
        <w:t xml:space="preserve">, geb. circa 1753, </w:t>
      </w:r>
      <w:proofErr w:type="spellStart"/>
      <w:r>
        <w:t>ovl</w:t>
      </w:r>
      <w:proofErr w:type="spellEnd"/>
      <w:r>
        <w:t>. na 3 </w:t>
      </w:r>
      <w:proofErr w:type="spellStart"/>
      <w:r>
        <w:t>nov</w:t>
      </w:r>
      <w:proofErr w:type="spellEnd"/>
      <w:r>
        <w:t> 1825.</w:t>
      </w:r>
    </w:p>
    <w:p w:rsidR="00207A97" w:rsidRDefault="009A4A21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In het boek van aangiften van overlijden van </w:t>
      </w:r>
      <w:proofErr w:type="spellStart"/>
      <w:r>
        <w:rPr>
          <w:color w:val="000000"/>
        </w:rPr>
        <w:t>Montfoort</w:t>
      </w:r>
      <w:proofErr w:type="spellEnd"/>
      <w:r>
        <w:rPr>
          <w:color w:val="000000"/>
        </w:rPr>
        <w:t xml:space="preserve"> komen de </w:t>
      </w:r>
      <w:proofErr w:type="spellStart"/>
      <w:r>
        <w:rPr>
          <w:color w:val="000000"/>
        </w:rPr>
        <w:t>navermelde</w:t>
      </w:r>
      <w:proofErr w:type="spellEnd"/>
      <w:r>
        <w:rPr>
          <w:color w:val="000000"/>
        </w:rPr>
        <w:t xml:space="preserve"> gegevens voor:</w:t>
      </w:r>
      <w:r>
        <w:rPr>
          <w:color w:val="000000"/>
        </w:rPr>
        <w:br/>
        <w:t xml:space="preserve">1) 11-06-1738: kind van </w:t>
      </w:r>
      <w:proofErr w:type="spellStart"/>
      <w:r>
        <w:rPr>
          <w:color w:val="000000"/>
        </w:rPr>
        <w:t>Jurfaas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½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 xml:space="preserve"> f 1.4.0, wonende te </w:t>
      </w:r>
      <w:proofErr w:type="spellStart"/>
      <w:r>
        <w:rPr>
          <w:color w:val="000000"/>
        </w:rPr>
        <w:lastRenderedPageBreak/>
        <w:t>Blokland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2) 19-05-1740: kind van </w:t>
      </w:r>
      <w:proofErr w:type="spellStart"/>
      <w:r>
        <w:rPr>
          <w:color w:val="000000"/>
        </w:rPr>
        <w:t>Jurfaas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½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 xml:space="preserve">, f 1.4.0, wonende te </w:t>
      </w:r>
      <w:proofErr w:type="spellStart"/>
      <w:r>
        <w:rPr>
          <w:color w:val="000000"/>
        </w:rPr>
        <w:t>Blokland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3) 08-02-1742: kind van </w:t>
      </w:r>
      <w:proofErr w:type="spellStart"/>
      <w:r>
        <w:rPr>
          <w:color w:val="000000"/>
        </w:rPr>
        <w:t>Jurfaas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½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 xml:space="preserve">, f 1.4.0, wonende te </w:t>
      </w:r>
      <w:proofErr w:type="spellStart"/>
      <w:r>
        <w:rPr>
          <w:color w:val="000000"/>
        </w:rPr>
        <w:t>Blokland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4) 03-05-1743: kind van </w:t>
      </w:r>
      <w:proofErr w:type="spellStart"/>
      <w:r>
        <w:rPr>
          <w:color w:val="000000"/>
        </w:rPr>
        <w:t>Jurfaas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½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>, f 1.4.0.</w:t>
      </w:r>
      <w:r>
        <w:rPr>
          <w:color w:val="000000"/>
        </w:rPr>
        <w:br/>
        <w:t xml:space="preserve">5) 27-12-1743: kind van </w:t>
      </w:r>
      <w:proofErr w:type="spellStart"/>
      <w:r>
        <w:rPr>
          <w:color w:val="000000"/>
        </w:rPr>
        <w:t>Jurfaas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½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 xml:space="preserve">, f 1.4.0, wonende te </w:t>
      </w:r>
      <w:proofErr w:type="spellStart"/>
      <w:r>
        <w:rPr>
          <w:color w:val="000000"/>
        </w:rPr>
        <w:t>Blokland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6) 15-04-1750: zoon van </w:t>
      </w:r>
      <w:proofErr w:type="spellStart"/>
      <w:r>
        <w:rPr>
          <w:color w:val="000000"/>
        </w:rPr>
        <w:t>Jurfaas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½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>, f 1.4.0.</w:t>
      </w:r>
      <w:r>
        <w:rPr>
          <w:color w:val="000000"/>
        </w:rPr>
        <w:br/>
      </w:r>
      <w:r>
        <w:rPr>
          <w:b/>
          <w:bCs/>
          <w:color w:val="000000"/>
        </w:rPr>
        <w:t>Conclusie:</w:t>
      </w:r>
      <w:r>
        <w:rPr>
          <w:color w:val="000000"/>
        </w:rPr>
        <w:t xml:space="preserve"> Het gezin van </w:t>
      </w:r>
      <w:proofErr w:type="spellStart"/>
      <w:r>
        <w:rPr>
          <w:color w:val="000000"/>
        </w:rPr>
        <w:t>Jerphaas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Cornelisz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Maria </w:t>
      </w:r>
      <w:proofErr w:type="spellStart"/>
      <w:r>
        <w:rPr>
          <w:color w:val="000000"/>
        </w:rPr>
        <w:t>Willemsze</w:t>
      </w:r>
      <w:proofErr w:type="spellEnd"/>
      <w:r>
        <w:rPr>
          <w:color w:val="000000"/>
        </w:rPr>
        <w:t xml:space="preserve"> Amersfoort bestond hoogstwaarschijnlijk uit</w:t>
      </w:r>
      <w:r w:rsidR="00F7652B">
        <w:rPr>
          <w:color w:val="000000"/>
        </w:rPr>
        <w:t xml:space="preserve"> 9 kinderen; Het laatste kind "zoon van </w:t>
      </w:r>
      <w:proofErr w:type="spellStart"/>
      <w:r w:rsidR="00F7652B">
        <w:rPr>
          <w:color w:val="000000"/>
        </w:rPr>
        <w:t>Jurfaas</w:t>
      </w:r>
      <w:proofErr w:type="spellEnd"/>
      <w:r w:rsidR="00F7652B">
        <w:rPr>
          <w:color w:val="000000"/>
        </w:rPr>
        <w:t xml:space="preserve"> van </w:t>
      </w:r>
      <w:proofErr w:type="spellStart"/>
      <w:r w:rsidR="00F7652B">
        <w:rPr>
          <w:color w:val="000000"/>
        </w:rPr>
        <w:t>Mourik</w:t>
      </w:r>
      <w:proofErr w:type="spellEnd"/>
      <w:r w:rsidR="00F7652B">
        <w:rPr>
          <w:color w:val="000000"/>
        </w:rPr>
        <w:t xml:space="preserve">"  kan </w:t>
      </w:r>
      <w:r>
        <w:rPr>
          <w:color w:val="000000"/>
        </w:rPr>
        <w:t>tot zijn 2e huwelijk behoren</w:t>
      </w:r>
      <w:r>
        <w:t>.</w:t>
      </w:r>
    </w:p>
    <w:p w:rsidR="00207A97" w:rsidRDefault="00207A97">
      <w:pPr>
        <w:pStyle w:val="GDPpersoon"/>
      </w:pPr>
    </w:p>
    <w:p w:rsidR="00207A97" w:rsidRDefault="009A4A21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Jerphaas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Cornelisz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"Maurik, van:Jerphaas Cornelisz *1714"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proofErr w:type="spellStart"/>
      <w:r>
        <w:rPr>
          <w:color w:val="000000"/>
        </w:rPr>
        <w:t>Montfoort</w:t>
      </w:r>
      <w:proofErr w:type="spellEnd"/>
      <w:r>
        <w:t xml:space="preserve"> op 3 </w:t>
      </w:r>
      <w:proofErr w:type="spellStart"/>
      <w:r>
        <w:t>apr</w:t>
      </w:r>
      <w:proofErr w:type="spellEnd"/>
      <w:r>
        <w:t xml:space="preserve"> 1750,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Montfoort</w:t>
      </w:r>
      <w:proofErr w:type="spellEnd"/>
      <w:r>
        <w:t xml:space="preserve"> op 23 </w:t>
      </w:r>
      <w:proofErr w:type="spellStart"/>
      <w:r>
        <w:t>apr</w:t>
      </w:r>
      <w:proofErr w:type="spellEnd"/>
      <w:r>
        <w:t xml:space="preserve"> 1750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Jurphaes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weduwnaar van Maria Willemse Amersfoort en zij als weduwe van Rut </w:t>
      </w:r>
      <w:proofErr w:type="spellStart"/>
      <w:r>
        <w:rPr>
          <w:color w:val="000000"/>
        </w:rPr>
        <w:t>Steenbeek</w:t>
      </w:r>
      <w:proofErr w:type="spellEnd"/>
      <w:r>
        <w:t xml:space="preserve"> met </w:t>
      </w:r>
      <w:r>
        <w:rPr>
          <w:b/>
          <w:bCs/>
          <w:color w:val="010000"/>
        </w:rPr>
        <w:t>Maria</w:t>
      </w:r>
      <w:r>
        <w:t xml:space="preserve"> </w:t>
      </w:r>
      <w:proofErr w:type="spellStart"/>
      <w:r>
        <w:rPr>
          <w:b/>
          <w:bCs/>
          <w:color w:val="010000"/>
        </w:rPr>
        <w:t>Kats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"Kats:Maria †1772"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Montfoort</w:t>
      </w:r>
      <w:proofErr w:type="spellEnd"/>
      <w:r>
        <w:t xml:space="preserve"> op 7 </w:t>
      </w:r>
      <w:proofErr w:type="spellStart"/>
      <w:r>
        <w:t>feb</w:t>
      </w:r>
      <w:proofErr w:type="spellEnd"/>
      <w:r>
        <w:t xml:space="preserve"> 1772 </w:t>
      </w:r>
      <w:r>
        <w:rPr>
          <w:color w:val="000000"/>
        </w:rPr>
        <w:t xml:space="preserve">, is aangifte van overlijden; vermeld als huisvrouw van </w:t>
      </w:r>
      <w:proofErr w:type="spellStart"/>
      <w:r>
        <w:rPr>
          <w:color w:val="000000"/>
        </w:rPr>
        <w:t>Jurphaas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; één uur </w:t>
      </w:r>
      <w:proofErr w:type="spellStart"/>
      <w:r>
        <w:rPr>
          <w:color w:val="000000"/>
        </w:rPr>
        <w:t>geluyd</w:t>
      </w:r>
      <w:proofErr w:type="spellEnd"/>
      <w:r>
        <w:rPr>
          <w:color w:val="000000"/>
        </w:rPr>
        <w:t xml:space="preserve"> f 2.8.0</w:t>
      </w:r>
      <w:r>
        <w:t>.</w:t>
      </w:r>
    </w:p>
    <w:p w:rsidR="00207A97" w:rsidRPr="00F7652B" w:rsidRDefault="009A4A21">
      <w:pPr>
        <w:pStyle w:val="GDPpersoon"/>
        <w:rPr>
          <w:i/>
        </w:rPr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Archief Utrecht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. 18-03-1772, U 264b1/76, nr. 334: Boedelscheiding van </w:t>
      </w:r>
      <w:proofErr w:type="spellStart"/>
      <w:r>
        <w:rPr>
          <w:color w:val="000000"/>
        </w:rPr>
        <w:t>Juriphaes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Maria </w:t>
      </w:r>
      <w:proofErr w:type="spellStart"/>
      <w:r>
        <w:rPr>
          <w:color w:val="000000"/>
        </w:rPr>
        <w:t>Cats</w:t>
      </w:r>
      <w:proofErr w:type="spellEnd"/>
      <w:r>
        <w:rPr>
          <w:color w:val="000000"/>
        </w:rPr>
        <w:t xml:space="preserve">, eerder weduwe van Ruth van </w:t>
      </w:r>
      <w:proofErr w:type="spellStart"/>
      <w:r>
        <w:rPr>
          <w:color w:val="000000"/>
        </w:rPr>
        <w:t>Steenbeek</w:t>
      </w:r>
      <w:proofErr w:type="spellEnd"/>
      <w:r>
        <w:rPr>
          <w:color w:val="000000"/>
        </w:rPr>
        <w:t>. Zij trouwt april 1750, beiden hadden voorkinderen, die toen uitgekocht zijn. Er is</w:t>
      </w:r>
      <w:r w:rsidR="00F7652B">
        <w:rPr>
          <w:color w:val="000000"/>
        </w:rPr>
        <w:t xml:space="preserve"> nu een inventaris opgemaakt: </w:t>
      </w:r>
      <w:r>
        <w:rPr>
          <w:color w:val="000000"/>
        </w:rPr>
        <w:t>in contanten was 435</w:t>
      </w:r>
      <w:r w:rsidR="00F7652B">
        <w:rPr>
          <w:color w:val="000000"/>
        </w:rPr>
        <w:t xml:space="preserve"> gld. en 10 stuivers aanwezig;</w:t>
      </w:r>
      <w:r>
        <w:rPr>
          <w:color w:val="000000"/>
        </w:rPr>
        <w:t xml:space="preserve"> een uitvoerige inventaris van de winkel ( een soort Winkel van </w:t>
      </w:r>
      <w:proofErr w:type="spellStart"/>
      <w:r w:rsidR="00F7652B">
        <w:rPr>
          <w:color w:val="000000"/>
        </w:rPr>
        <w:t>Sinkel</w:t>
      </w:r>
      <w:proofErr w:type="spellEnd"/>
      <w:r w:rsidR="00F7652B">
        <w:rPr>
          <w:color w:val="000000"/>
        </w:rPr>
        <w:t xml:space="preserve">) en een </w:t>
      </w:r>
      <w:proofErr w:type="spellStart"/>
      <w:r w:rsidR="00F7652B">
        <w:rPr>
          <w:color w:val="000000"/>
        </w:rPr>
        <w:t>huis-inventaris</w:t>
      </w:r>
      <w:proofErr w:type="spellEnd"/>
      <w:r w:rsidR="00F7652B">
        <w:rPr>
          <w:color w:val="000000"/>
        </w:rPr>
        <w:t xml:space="preserve">; </w:t>
      </w:r>
      <w:r>
        <w:rPr>
          <w:color w:val="000000"/>
        </w:rPr>
        <w:t xml:space="preserve"> sieraden van de vrouw: een gouden ketting drie dik met gesp, een bloedkoralen dito, drie gouden ringen, gouden oorringen,</w:t>
      </w:r>
      <w:r w:rsidR="00F7652B">
        <w:rPr>
          <w:color w:val="000000"/>
        </w:rPr>
        <w:t xml:space="preserve"> zilveren oorringen met steen; </w:t>
      </w:r>
      <w:r>
        <w:rPr>
          <w:color w:val="000000"/>
        </w:rPr>
        <w:t xml:space="preserve"> huis en erf en grond aan de NZ van de Hoogstraat in </w:t>
      </w:r>
      <w:proofErr w:type="spellStart"/>
      <w:r>
        <w:rPr>
          <w:color w:val="000000"/>
        </w:rPr>
        <w:t>Montfoort</w:t>
      </w:r>
      <w:proofErr w:type="spellEnd"/>
      <w:r>
        <w:rPr>
          <w:color w:val="000000"/>
        </w:rPr>
        <w:t xml:space="preserve">. Na inventarisatie en na aftrek van de kosten is het saldo 541 en 13 </w:t>
      </w:r>
      <w:proofErr w:type="spellStart"/>
      <w:r>
        <w:rPr>
          <w:color w:val="000000"/>
        </w:rPr>
        <w:t>penn</w:t>
      </w:r>
      <w:proofErr w:type="spellEnd"/>
      <w:r>
        <w:rPr>
          <w:color w:val="000000"/>
        </w:rPr>
        <w:t xml:space="preserve">, waarvan ieder van de kinderen voor hun moederlijk erfdeel krijgt: 100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, 4 st. en 2½ </w:t>
      </w:r>
      <w:proofErr w:type="spellStart"/>
      <w:r>
        <w:rPr>
          <w:color w:val="000000"/>
        </w:rPr>
        <w:t>penn</w:t>
      </w:r>
      <w:proofErr w:type="spellEnd"/>
      <w:r w:rsidRPr="00F7652B">
        <w:rPr>
          <w:i/>
          <w:color w:val="000000"/>
        </w:rPr>
        <w:t>. ( Je zou zeggen: zonde van tijd en geld voor de inventarisatie: als het contante geld was verdeeld en de goederen in goed overleg, was men op meer uitgekomen)</w:t>
      </w:r>
      <w:r w:rsidRPr="00F7652B">
        <w:rPr>
          <w:i/>
        </w:rPr>
        <w:t>.</w:t>
      </w:r>
    </w:p>
    <w:p w:rsidR="00207A97" w:rsidRDefault="009A4A21">
      <w:pPr>
        <w:pStyle w:val="GDPpersoon"/>
      </w:pPr>
      <w:r>
        <w:tab/>
        <w:t>Uit dit huwelijk:</w:t>
      </w:r>
    </w:p>
    <w:p w:rsidR="00207A97" w:rsidRDefault="009A4A21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Anna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van:Anna"</w:instrText>
      </w:r>
      <w:r w:rsidR="00342C1C">
        <w:rPr>
          <w:b/>
          <w:bCs/>
          <w:color w:val="010000"/>
        </w:rPr>
        <w:fldChar w:fldCharType="end"/>
      </w:r>
      <w:r>
        <w:t>.</w:t>
      </w:r>
    </w:p>
    <w:p w:rsidR="00207A97" w:rsidRDefault="009A4A21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Anna is waarschijnlijk een kind uit dit gezin.</w:t>
      </w:r>
    </w:p>
    <w:p w:rsidR="00207A97" w:rsidRDefault="009A4A21">
      <w:pPr>
        <w:pStyle w:val="GDPkind"/>
      </w:pPr>
      <w:r>
        <w:rPr>
          <w:color w:val="000000"/>
        </w:rPr>
        <w:tab/>
        <w:t xml:space="preserve">Vermoedelijk is zij de Anna die in 1778 met haar stiefbroer Willem doopgetuige is bij neef </w:t>
      </w:r>
      <w:proofErr w:type="spellStart"/>
      <w:r>
        <w:rPr>
          <w:color w:val="000000"/>
        </w:rPr>
        <w:t>Jurphaas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Nieuwveen</w:t>
      </w:r>
      <w:proofErr w:type="spellEnd"/>
      <w:r>
        <w:t>.</w:t>
      </w:r>
    </w:p>
    <w:p w:rsidR="00207A97" w:rsidRDefault="00207A97">
      <w:pPr>
        <w:pStyle w:val="GDPpersoon"/>
      </w:pPr>
    </w:p>
    <w:p w:rsidR="00207A97" w:rsidRDefault="009A4A21">
      <w:pPr>
        <w:pStyle w:val="GDPpersoon"/>
      </w:pPr>
      <w:r>
        <w:t>II.</w:t>
      </w:r>
      <w:r>
        <w:tab/>
      </w:r>
      <w:bookmarkStart w:id="1" w:name="kr42902_878847_1"/>
      <w:bookmarkEnd w:id="1"/>
      <w:r>
        <w:rPr>
          <w:b/>
          <w:bCs/>
          <w:color w:val="010000"/>
        </w:rPr>
        <w:t>Maarten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van:Maarten *1735"</w:instrText>
      </w:r>
      <w:r w:rsidR="00342C1C">
        <w:rPr>
          <w:b/>
          <w:bCs/>
          <w:color w:val="010000"/>
        </w:rPr>
        <w:fldChar w:fldCharType="end"/>
      </w:r>
      <w:r>
        <w:t>, (zn. van I [blz. </w:t>
      </w:r>
      <w:r w:rsidR="00342C1C">
        <w:fldChar w:fldCharType="begin"/>
      </w:r>
      <w:r>
        <w:instrText>  PAGEREF kr42902_878847_0</w:instrText>
      </w:r>
      <w:r w:rsidR="00342C1C">
        <w:fldChar w:fldCharType="separate"/>
      </w:r>
      <w:r w:rsidR="002B1E55">
        <w:rPr>
          <w:noProof/>
        </w:rPr>
        <w:t>1</w:t>
      </w:r>
      <w:r w:rsidR="00342C1C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Bodegraven</w:t>
      </w:r>
      <w:r>
        <w:t xml:space="preserve"> op 22 mei </w:t>
      </w:r>
      <w:r w:rsidR="00F7652B">
        <w:t xml:space="preserve"> </w:t>
      </w:r>
      <w:r>
        <w:t xml:space="preserve">1735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Jurfaes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Nieuwveen</w:t>
      </w:r>
      <w:proofErr w:type="spellEnd"/>
      <w:r>
        <w:t xml:space="preserve"> op 28 </w:t>
      </w:r>
      <w:proofErr w:type="spellStart"/>
      <w:r>
        <w:t>jul</w:t>
      </w:r>
      <w:proofErr w:type="spellEnd"/>
      <w:r>
        <w:t> </w:t>
      </w:r>
      <w:r w:rsidR="00F7652B">
        <w:t xml:space="preserve"> </w:t>
      </w:r>
      <w:r>
        <w:t xml:space="preserve">1767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Maerten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geboren </w:t>
      </w:r>
      <w:proofErr w:type="spellStart"/>
      <w:r>
        <w:rPr>
          <w:color w:val="000000"/>
        </w:rPr>
        <w:t>Blokland</w:t>
      </w:r>
      <w:proofErr w:type="spellEnd"/>
      <w:r>
        <w:rPr>
          <w:color w:val="000000"/>
        </w:rPr>
        <w:t xml:space="preserve"> buiten </w:t>
      </w:r>
      <w:proofErr w:type="spellStart"/>
      <w:r>
        <w:rPr>
          <w:color w:val="000000"/>
        </w:rPr>
        <w:t>Montfoort</w:t>
      </w:r>
      <w:proofErr w:type="spellEnd"/>
      <w:r>
        <w:rPr>
          <w:color w:val="000000"/>
        </w:rPr>
        <w:t xml:space="preserve"> en zij als Mijntje Rietveld,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geboren te </w:t>
      </w:r>
      <w:proofErr w:type="spellStart"/>
      <w:r>
        <w:rPr>
          <w:color w:val="000000"/>
        </w:rPr>
        <w:t>Nieuwveen</w:t>
      </w:r>
      <w:proofErr w:type="spellEnd"/>
      <w:r>
        <w:rPr>
          <w:color w:val="000000"/>
        </w:rPr>
        <w:t xml:space="preserve">, beiden wonende te </w:t>
      </w:r>
      <w:proofErr w:type="spellStart"/>
      <w:r>
        <w:rPr>
          <w:color w:val="000000"/>
        </w:rPr>
        <w:t>Nieuwveen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Meijntje</w:t>
      </w:r>
      <w:proofErr w:type="spellEnd"/>
      <w:r>
        <w:t xml:space="preserve"> </w:t>
      </w:r>
      <w:r>
        <w:rPr>
          <w:b/>
          <w:bCs/>
          <w:color w:val="010000"/>
        </w:rPr>
        <w:t>Rietveld</w:t>
      </w:r>
      <w:r w:rsidR="00342C1C">
        <w:rPr>
          <w:b/>
          <w:bCs/>
          <w:color w:val="010000"/>
        </w:rPr>
        <w:fldChar w:fldCharType="begin"/>
      </w:r>
      <w:r>
        <w:instrText>xe "Rietveld:Meijntje *1738"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Aart Cornelisse Rietveld en </w:t>
      </w:r>
      <w:proofErr w:type="spellStart"/>
      <w:r>
        <w:t>Niesje</w:t>
      </w:r>
      <w:proofErr w:type="spellEnd"/>
      <w:r>
        <w:t xml:space="preserve"> Cornelisse Splinter,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Nieuwveen</w:t>
      </w:r>
      <w:proofErr w:type="spellEnd"/>
      <w:r>
        <w:t xml:space="preserve"> op 12 jan 1738.</w:t>
      </w:r>
    </w:p>
    <w:p w:rsidR="00207A97" w:rsidRDefault="009A4A21">
      <w:pPr>
        <w:pStyle w:val="GDPpersoon"/>
      </w:pPr>
      <w:r>
        <w:tab/>
        <w:t>Uit dit huwelijk:</w:t>
      </w:r>
    </w:p>
    <w:p w:rsidR="00207A97" w:rsidRDefault="009A4A21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Aart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van:Aart *1769"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Nieuwveen</w:t>
      </w:r>
      <w:proofErr w:type="spellEnd"/>
      <w:r>
        <w:t xml:space="preserve"> op 5 </w:t>
      </w:r>
      <w:proofErr w:type="spellStart"/>
      <w:r>
        <w:t>mrt</w:t>
      </w:r>
      <w:proofErr w:type="spellEnd"/>
      <w:r>
        <w:t xml:space="preserve"> 1769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peetmoeij</w:t>
      </w:r>
      <w:proofErr w:type="spellEnd"/>
      <w:r>
        <w:rPr>
          <w:color w:val="000000"/>
        </w:rPr>
        <w:t xml:space="preserve"> Neeltje Splinter en peetoom Jan van </w:t>
      </w:r>
      <w:proofErr w:type="spellStart"/>
      <w:r>
        <w:rPr>
          <w:color w:val="000000"/>
        </w:rPr>
        <w:t>Waerdenburg</w:t>
      </w:r>
      <w:proofErr w:type="spellEnd"/>
      <w:r>
        <w:t xml:space="preserve">, timmerman 1819,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Nieuwveen</w:t>
      </w:r>
      <w:proofErr w:type="spellEnd"/>
      <w:r>
        <w:rPr>
          <w:color w:val="000000"/>
        </w:rPr>
        <w:t> en </w:t>
      </w:r>
      <w:proofErr w:type="spellStart"/>
      <w:r>
        <w:rPr>
          <w:color w:val="000000"/>
        </w:rPr>
        <w:t>Uiterbuurt</w:t>
      </w:r>
      <w:proofErr w:type="spellEnd"/>
      <w:r>
        <w:t xml:space="preserve"> op 31 </w:t>
      </w:r>
      <w:proofErr w:type="spellStart"/>
      <w:r>
        <w:t>mrt</w:t>
      </w:r>
      <w:proofErr w:type="spellEnd"/>
      <w:r>
        <w:t xml:space="preserve"> 1856, </w:t>
      </w:r>
      <w:proofErr w:type="spellStart"/>
      <w:r>
        <w:t>kerk.huw</w:t>
      </w:r>
      <w:proofErr w:type="spellEnd"/>
      <w:r>
        <w:t>. (1)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Koudekerk</w:t>
      </w:r>
      <w:r>
        <w:t xml:space="preserve"> op 22 mei 1803 </w:t>
      </w:r>
      <w:r>
        <w:rPr>
          <w:color w:val="000000"/>
        </w:rPr>
        <w:t>, ook Gaarder Alphen</w:t>
      </w:r>
      <w:r>
        <w:t xml:space="preserve"> met </w:t>
      </w:r>
      <w:proofErr w:type="spellStart"/>
      <w:r>
        <w:rPr>
          <w:b/>
          <w:bCs/>
          <w:color w:val="010000"/>
        </w:rPr>
        <w:t>Marijtje</w:t>
      </w:r>
      <w:proofErr w:type="spellEnd"/>
      <w:r>
        <w:t xml:space="preserve"> </w:t>
      </w:r>
      <w:r>
        <w:rPr>
          <w:b/>
          <w:bCs/>
          <w:color w:val="010000"/>
        </w:rPr>
        <w:t>van Dam</w:t>
      </w:r>
      <w:r w:rsidR="00342C1C">
        <w:rPr>
          <w:b/>
          <w:bCs/>
          <w:color w:val="010000"/>
        </w:rPr>
        <w:fldChar w:fldCharType="begin"/>
      </w:r>
      <w:r>
        <w:instrText>xe "Dam, van:Marijtje *1770"</w:instrText>
      </w:r>
      <w:r w:rsidR="00342C1C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Langeraar</w:t>
      </w:r>
      <w:proofErr w:type="spellEnd"/>
      <w:r>
        <w:t xml:space="preserve"> circa 1770, </w:t>
      </w:r>
      <w:proofErr w:type="spellStart"/>
      <w:r>
        <w:t>ovl</w:t>
      </w:r>
      <w:proofErr w:type="spellEnd"/>
      <w:r>
        <w:t>. voor 19 </w:t>
      </w:r>
      <w:proofErr w:type="spellStart"/>
      <w:r>
        <w:t>sep</w:t>
      </w:r>
      <w:proofErr w:type="spellEnd"/>
      <w:r>
        <w:t xml:space="preserve"> 1819, </w:t>
      </w:r>
      <w:proofErr w:type="spellStart"/>
      <w:r>
        <w:t>tr</w:t>
      </w:r>
      <w:proofErr w:type="spellEnd"/>
      <w:r>
        <w:t xml:space="preserve">. (2) te </w:t>
      </w:r>
      <w:r>
        <w:rPr>
          <w:color w:val="000000"/>
        </w:rPr>
        <w:t>Oudshoorn</w:t>
      </w:r>
      <w:r>
        <w:t xml:space="preserve"> op 19 </w:t>
      </w:r>
      <w:proofErr w:type="spellStart"/>
      <w:r>
        <w:t>sep</w:t>
      </w:r>
      <w:proofErr w:type="spellEnd"/>
      <w:r>
        <w:t xml:space="preserve"> 1819 met </w:t>
      </w:r>
      <w:proofErr w:type="spellStart"/>
      <w:r>
        <w:rPr>
          <w:b/>
          <w:bCs/>
          <w:color w:val="010000"/>
        </w:rPr>
        <w:t>Marrigje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Trimp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"Trimp:Marrigje *1778"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dtr.van</w:t>
      </w:r>
      <w:proofErr w:type="spellEnd"/>
      <w:r>
        <w:t xml:space="preserve"> Maarten </w:t>
      </w:r>
      <w:proofErr w:type="spellStart"/>
      <w:r>
        <w:t>Willemz</w:t>
      </w:r>
      <w:proofErr w:type="spellEnd"/>
      <w:r>
        <w:t xml:space="preserve"> </w:t>
      </w:r>
      <w:proofErr w:type="spellStart"/>
      <w:r>
        <w:t>Trimp</w:t>
      </w:r>
      <w:proofErr w:type="spellEnd"/>
      <w:r>
        <w:t xml:space="preserve"> en Aaltje </w:t>
      </w:r>
      <w:proofErr w:type="spellStart"/>
      <w:r>
        <w:t>Dirkse</w:t>
      </w:r>
      <w:proofErr w:type="spellEnd"/>
      <w:r>
        <w:t xml:space="preserve"> Vonk,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Alphen</w:t>
      </w:r>
      <w:r>
        <w:t xml:space="preserve"> op 11 jan 1778, </w:t>
      </w:r>
      <w:proofErr w:type="spellStart"/>
      <w:r>
        <w:t>ovl</w:t>
      </w:r>
      <w:proofErr w:type="spellEnd"/>
      <w:r>
        <w:t>. voor 31 </w:t>
      </w:r>
      <w:proofErr w:type="spellStart"/>
      <w:r>
        <w:t>mrt</w:t>
      </w:r>
      <w:proofErr w:type="spellEnd"/>
      <w:r>
        <w:t> 1856.</w:t>
      </w:r>
    </w:p>
    <w:p w:rsidR="00207A97" w:rsidRDefault="009A4A21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Jurphaas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342C1C">
        <w:rPr>
          <w:b/>
          <w:bCs/>
          <w:color w:val="010000"/>
        </w:rPr>
        <w:fldChar w:fldCharType="begin"/>
      </w:r>
      <w:r>
        <w:instrText>xe "Mourik, van:Jurphaas *1778"</w:instrText>
      </w:r>
      <w:r w:rsidR="00342C1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Nieuwveen</w:t>
      </w:r>
      <w:proofErr w:type="spellEnd"/>
      <w:r>
        <w:t xml:space="preserve"> op 1 </w:t>
      </w:r>
      <w:proofErr w:type="spellStart"/>
      <w:r>
        <w:t>feb</w:t>
      </w:r>
      <w:proofErr w:type="spellEnd"/>
      <w:r>
        <w:t xml:space="preserve"> 1778 </w:t>
      </w:r>
      <w:r>
        <w:rPr>
          <w:color w:val="000000"/>
        </w:rPr>
        <w:t xml:space="preserve">, als doopgetuigen peetoom Willem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peetmoeij</w:t>
      </w:r>
      <w:proofErr w:type="spellEnd"/>
      <w:r>
        <w:rPr>
          <w:color w:val="000000"/>
        </w:rPr>
        <w:t xml:space="preserve"> Anna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207A97" w:rsidRDefault="009A4A21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Marijtje</w:t>
      </w:r>
      <w:proofErr w:type="spellEnd"/>
      <w:r>
        <w:rPr>
          <w:color w:val="000000"/>
        </w:rPr>
        <w:t xml:space="preserve"> van Dam kan de dochter zijn van Jan </w:t>
      </w:r>
      <w:proofErr w:type="spellStart"/>
      <w:r>
        <w:rPr>
          <w:color w:val="000000"/>
        </w:rPr>
        <w:t>Dirkse</w:t>
      </w:r>
      <w:proofErr w:type="spellEnd"/>
      <w:r>
        <w:rPr>
          <w:color w:val="000000"/>
        </w:rPr>
        <w:t xml:space="preserve"> van Dam en </w:t>
      </w:r>
      <w:proofErr w:type="spellStart"/>
      <w:r>
        <w:rPr>
          <w:color w:val="000000"/>
        </w:rPr>
        <w:t>Hilletje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Wanschapen</w:t>
      </w:r>
      <w:r w:rsidR="00F7652B">
        <w:rPr>
          <w:color w:val="000000"/>
        </w:rPr>
        <w:t xml:space="preserve"> (waarschijnlijk niet moeders mooiste)</w:t>
      </w:r>
      <w:r>
        <w:rPr>
          <w:color w:val="000000"/>
        </w:rPr>
        <w:t xml:space="preserve">. Zij is dan gedoopt te Ter Aar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01-11-1767.</w:t>
      </w:r>
    </w:p>
    <w:p w:rsidR="00207A97" w:rsidRPr="00F7652B" w:rsidRDefault="009A4A21">
      <w:pPr>
        <w:pStyle w:val="GDPkind"/>
        <w:rPr>
          <w:i/>
          <w:color w:val="000000"/>
        </w:rPr>
      </w:pPr>
      <w:r w:rsidRPr="00F7652B">
        <w:rPr>
          <w:i/>
          <w:color w:val="000000"/>
        </w:rPr>
        <w:tab/>
        <w:t>Er zijn echter nog drie andere mogelijkheden:</w:t>
      </w:r>
    </w:p>
    <w:p w:rsidR="00207A97" w:rsidRPr="00F7652B" w:rsidRDefault="009A4A21">
      <w:pPr>
        <w:pStyle w:val="GDPkind"/>
        <w:rPr>
          <w:i/>
          <w:color w:val="000000"/>
        </w:rPr>
      </w:pPr>
      <w:r w:rsidRPr="00F7652B">
        <w:rPr>
          <w:i/>
          <w:color w:val="000000"/>
        </w:rPr>
        <w:tab/>
        <w:t xml:space="preserve">a) zij is gedoopt te Alphen aan den Rijn </w:t>
      </w:r>
      <w:proofErr w:type="spellStart"/>
      <w:r w:rsidRPr="00F7652B">
        <w:rPr>
          <w:i/>
          <w:color w:val="000000"/>
        </w:rPr>
        <w:t>dd</w:t>
      </w:r>
      <w:proofErr w:type="spellEnd"/>
      <w:r w:rsidRPr="00F7652B">
        <w:rPr>
          <w:i/>
          <w:color w:val="000000"/>
        </w:rPr>
        <w:t xml:space="preserve">. 13-10-1771 en dochter van Arie </w:t>
      </w:r>
      <w:proofErr w:type="spellStart"/>
      <w:r w:rsidRPr="00F7652B">
        <w:rPr>
          <w:i/>
          <w:color w:val="000000"/>
        </w:rPr>
        <w:t>Arisse</w:t>
      </w:r>
      <w:proofErr w:type="spellEnd"/>
      <w:r w:rsidRPr="00F7652B">
        <w:rPr>
          <w:i/>
          <w:color w:val="000000"/>
        </w:rPr>
        <w:t xml:space="preserve"> van Dam en Neeltje </w:t>
      </w:r>
      <w:proofErr w:type="spellStart"/>
      <w:r w:rsidRPr="00F7652B">
        <w:rPr>
          <w:i/>
          <w:color w:val="000000"/>
        </w:rPr>
        <w:t>Walinge</w:t>
      </w:r>
      <w:proofErr w:type="spellEnd"/>
      <w:r w:rsidRPr="00F7652B">
        <w:rPr>
          <w:i/>
          <w:color w:val="000000"/>
        </w:rPr>
        <w:t xml:space="preserve"> </w:t>
      </w:r>
      <w:proofErr w:type="spellStart"/>
      <w:r w:rsidRPr="00F7652B">
        <w:rPr>
          <w:i/>
          <w:color w:val="000000"/>
        </w:rPr>
        <w:t>Lelyveld</w:t>
      </w:r>
      <w:proofErr w:type="spellEnd"/>
      <w:r w:rsidRPr="00F7652B">
        <w:rPr>
          <w:i/>
          <w:color w:val="000000"/>
        </w:rPr>
        <w:t>;</w:t>
      </w:r>
    </w:p>
    <w:p w:rsidR="00207A97" w:rsidRPr="00F7652B" w:rsidRDefault="009A4A21">
      <w:pPr>
        <w:pStyle w:val="GDPkind"/>
        <w:rPr>
          <w:i/>
          <w:color w:val="000000"/>
        </w:rPr>
      </w:pPr>
      <w:r w:rsidRPr="00F7652B">
        <w:rPr>
          <w:i/>
          <w:color w:val="000000"/>
        </w:rPr>
        <w:tab/>
        <w:t xml:space="preserve">b) zij is gedoopt te Alphen aan den Rijn </w:t>
      </w:r>
      <w:proofErr w:type="spellStart"/>
      <w:r w:rsidRPr="00F7652B">
        <w:rPr>
          <w:i/>
          <w:color w:val="000000"/>
        </w:rPr>
        <w:t>dd</w:t>
      </w:r>
      <w:proofErr w:type="spellEnd"/>
      <w:r w:rsidRPr="00F7652B">
        <w:rPr>
          <w:i/>
          <w:color w:val="000000"/>
        </w:rPr>
        <w:t>. 04-12-1774 en dochter van Gijsbert van Dam en Neeltje Raaphorst;</w:t>
      </w:r>
    </w:p>
    <w:p w:rsidR="00207A97" w:rsidRDefault="009A4A21">
      <w:pPr>
        <w:pStyle w:val="GDPkind"/>
      </w:pPr>
      <w:r w:rsidRPr="00F7652B">
        <w:rPr>
          <w:i/>
          <w:color w:val="000000"/>
        </w:rPr>
        <w:tab/>
        <w:t xml:space="preserve">c) zij is gedoopt te Alphen </w:t>
      </w:r>
      <w:proofErr w:type="spellStart"/>
      <w:r w:rsidRPr="00F7652B">
        <w:rPr>
          <w:i/>
          <w:color w:val="000000"/>
        </w:rPr>
        <w:t>dd</w:t>
      </w:r>
      <w:proofErr w:type="spellEnd"/>
      <w:r w:rsidRPr="00F7652B">
        <w:rPr>
          <w:i/>
          <w:color w:val="000000"/>
        </w:rPr>
        <w:t xml:space="preserve">. 11-06-1758 en dochter van Jacob Abrahams van Dam en </w:t>
      </w:r>
      <w:proofErr w:type="spellStart"/>
      <w:r w:rsidRPr="00F7652B">
        <w:rPr>
          <w:i/>
          <w:color w:val="000000"/>
        </w:rPr>
        <w:t>Lijsje</w:t>
      </w:r>
      <w:proofErr w:type="spellEnd"/>
      <w:r w:rsidRPr="00F7652B">
        <w:rPr>
          <w:i/>
          <w:color w:val="000000"/>
        </w:rPr>
        <w:t xml:space="preserve"> </w:t>
      </w:r>
      <w:proofErr w:type="spellStart"/>
      <w:r w:rsidRPr="00F7652B">
        <w:rPr>
          <w:i/>
          <w:color w:val="000000"/>
        </w:rPr>
        <w:t>Janse</w:t>
      </w:r>
      <w:proofErr w:type="spellEnd"/>
      <w:r w:rsidRPr="00F7652B">
        <w:rPr>
          <w:i/>
          <w:color w:val="000000"/>
        </w:rPr>
        <w:t xml:space="preserve"> </w:t>
      </w:r>
      <w:proofErr w:type="spellStart"/>
      <w:r w:rsidRPr="00F7652B">
        <w:rPr>
          <w:i/>
          <w:color w:val="000000"/>
        </w:rPr>
        <w:t>Langendam</w:t>
      </w:r>
      <w:proofErr w:type="spellEnd"/>
      <w:r>
        <w:t>.</w:t>
      </w:r>
    </w:p>
    <w:p w:rsidR="00207A97" w:rsidRDefault="00207A97">
      <w:pPr>
        <w:pStyle w:val="GDPpersoon"/>
      </w:pPr>
    </w:p>
    <w:p w:rsidR="00207A97" w:rsidRDefault="009A4A21">
      <w:pPr>
        <w:pStyle w:val="GDPpersoon"/>
      </w:pPr>
      <w:r>
        <w:tab/>
      </w:r>
    </w:p>
    <w:p w:rsidR="00207A97" w:rsidRDefault="00207A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07A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7B76CF" w:rsidRDefault="007B76CF">
      <w:pPr>
        <w:pStyle w:val="GDPgeneratie"/>
      </w:pPr>
    </w:p>
    <w:p w:rsidR="007B76CF" w:rsidRDefault="007B76CF">
      <w:pPr>
        <w:pStyle w:val="GDPgeneratie"/>
      </w:pPr>
    </w:p>
    <w:p w:rsidR="00207A97" w:rsidRDefault="009A4A21">
      <w:pPr>
        <w:pStyle w:val="GDPgeneratie"/>
      </w:pPr>
      <w:r>
        <w:t>Index</w:t>
      </w:r>
    </w:p>
    <w:p w:rsidR="007B76CF" w:rsidRDefault="00342C1C" w:rsidP="007B76CF">
      <w:pPr>
        <w:pStyle w:val="GDPgeneratie"/>
        <w:rPr>
          <w:noProof/>
        </w:rPr>
        <w:sectPr w:rsidR="007B76CF" w:rsidSect="007B76CF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7B76CF">
        <w:instrText xml:space="preserve"> INDEX \c "2" \z "1043" </w:instrText>
      </w:r>
      <w:r>
        <w:fldChar w:fldCharType="separate"/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Amersfoort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*1713, 1</w:t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Busenbach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*1753, 1</w:t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Dam, van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Marijtje *1770, 3</w:t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Kats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†1772, 2</w:t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Jerphaas Cornelisz *1714, 1, 2</w:t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Aart *1769, 3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Anna, 2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*1736, 1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Jurphaas *1778, 3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Maarten *1735, 1, 2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Meijnsje *1747, 1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Mensje *1739, 1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*1738, 1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Willem *1741, 1</w:t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Rietveld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Meijntje *1738, 2</w:t>
      </w:r>
    </w:p>
    <w:p w:rsidR="007B76CF" w:rsidRDefault="007B76CF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Trimp</w:t>
      </w:r>
    </w:p>
    <w:p w:rsidR="007B76CF" w:rsidRDefault="007B76CF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Marrigje *1778, 3</w:t>
      </w:r>
    </w:p>
    <w:p w:rsidR="007B76CF" w:rsidRDefault="007B76CF" w:rsidP="007B76CF">
      <w:pPr>
        <w:pStyle w:val="GDPgeneratie"/>
        <w:rPr>
          <w:noProof/>
        </w:rPr>
        <w:sectPr w:rsidR="007B76CF" w:rsidSect="007B76CF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7B76CF" w:rsidRDefault="00342C1C" w:rsidP="007B76CF">
      <w:pPr>
        <w:pStyle w:val="GDPgeneratie"/>
        <w:jc w:val="center"/>
      </w:pPr>
      <w:r>
        <w:lastRenderedPageBreak/>
        <w:fldChar w:fldCharType="end"/>
      </w:r>
    </w:p>
    <w:p w:rsidR="007B76CF" w:rsidRDefault="007B76CF" w:rsidP="007B76CF">
      <w:pPr>
        <w:pStyle w:val="GDPgeneratie"/>
        <w:jc w:val="center"/>
      </w:pPr>
    </w:p>
    <w:p w:rsidR="007B76CF" w:rsidRDefault="007B76CF" w:rsidP="007B76CF">
      <w:pPr>
        <w:pStyle w:val="GDPgeneratie"/>
        <w:jc w:val="center"/>
      </w:pPr>
    </w:p>
    <w:sectPr w:rsidR="007B76CF" w:rsidSect="007B76CF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65" w:rsidRDefault="00BF7265">
      <w:pPr>
        <w:spacing w:after="0" w:line="240" w:lineRule="auto"/>
      </w:pPr>
      <w:r>
        <w:separator/>
      </w:r>
    </w:p>
  </w:endnote>
  <w:endnote w:type="continuationSeparator" w:id="0">
    <w:p w:rsidR="00BF7265" w:rsidRDefault="00BF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7" w:rsidRDefault="009A4A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42C1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42C1C">
      <w:rPr>
        <w:rFonts w:ascii="Arial" w:hAnsi="Arial" w:cs="Arial"/>
      </w:rPr>
      <w:fldChar w:fldCharType="separate"/>
    </w:r>
    <w:r w:rsidR="00926E4D">
      <w:rPr>
        <w:rFonts w:ascii="Arial" w:hAnsi="Arial" w:cs="Arial"/>
        <w:noProof/>
      </w:rPr>
      <w:t>2</w:t>
    </w:r>
    <w:r w:rsidR="00342C1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7" w:rsidRDefault="009A4A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42C1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42C1C">
      <w:rPr>
        <w:rFonts w:ascii="Arial" w:hAnsi="Arial" w:cs="Arial"/>
      </w:rPr>
      <w:fldChar w:fldCharType="separate"/>
    </w:r>
    <w:r w:rsidR="00926E4D">
      <w:rPr>
        <w:rFonts w:ascii="Arial" w:hAnsi="Arial" w:cs="Arial"/>
        <w:noProof/>
      </w:rPr>
      <w:t>3</w:t>
    </w:r>
    <w:r w:rsidR="00342C1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7" w:rsidRDefault="009A4A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342C1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342C1C">
      <w:rPr>
        <w:rFonts w:ascii="Arial" w:hAnsi="Arial" w:cs="Arial"/>
      </w:rPr>
      <w:fldChar w:fldCharType="separate"/>
    </w:r>
    <w:r w:rsidR="00926E4D">
      <w:rPr>
        <w:rFonts w:ascii="Arial" w:hAnsi="Arial" w:cs="Arial"/>
        <w:noProof/>
      </w:rPr>
      <w:t>1</w:t>
    </w:r>
    <w:r w:rsidR="00342C1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65" w:rsidRDefault="00BF7265">
      <w:pPr>
        <w:spacing w:after="0" w:line="240" w:lineRule="auto"/>
      </w:pPr>
      <w:r>
        <w:separator/>
      </w:r>
    </w:p>
  </w:footnote>
  <w:footnote w:type="continuationSeparator" w:id="0">
    <w:p w:rsidR="00BF7265" w:rsidRDefault="00BF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7" w:rsidRDefault="009A4A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7" w:rsidRDefault="009A4A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97" w:rsidRDefault="009A4A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0368"/>
    <w:rsid w:val="000E3108"/>
    <w:rsid w:val="00207A97"/>
    <w:rsid w:val="002B1E55"/>
    <w:rsid w:val="00342C1C"/>
    <w:rsid w:val="007B76CF"/>
    <w:rsid w:val="00910368"/>
    <w:rsid w:val="00926E4D"/>
    <w:rsid w:val="00935372"/>
    <w:rsid w:val="00954506"/>
    <w:rsid w:val="009A4A21"/>
    <w:rsid w:val="00BF7265"/>
    <w:rsid w:val="00F7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2C1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342C1C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342C1C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342C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342C1C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342C1C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342C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342C1C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342C1C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0BB1-C8D5-489A-92EC-344A4737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2018-11-08T14:16:00Z</dcterms:created>
  <dcterms:modified xsi:type="dcterms:W3CDTF">2018-11-08T14:16:00Z</dcterms:modified>
</cp:coreProperties>
</file>