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Arial" w:hAnsi="Arial" w:cs="Arial" w:eastAsia="Arial"/>
          <w:b/>
          <w:color w:val="auto"/>
          <w:spacing w:val="0"/>
          <w:position w:val="0"/>
          <w:sz w:val="24"/>
          <w:u w:val="single"/>
          <w:shd w:fill="auto" w:val="clear"/>
        </w:rPr>
      </w:pPr>
    </w:p>
    <w:p>
      <w:pPr>
        <w:spacing w:before="0" w:after="0" w:line="240"/>
        <w:ind w:right="0" w:left="0" w:firstLine="0"/>
        <w:jc w:val="center"/>
        <w:rPr>
          <w:rFonts w:ascii="Arial" w:hAnsi="Arial" w:cs="Arial" w:eastAsia="Arial"/>
          <w:b/>
          <w:color w:val="auto"/>
          <w:spacing w:val="0"/>
          <w:position w:val="0"/>
          <w:sz w:val="24"/>
          <w:u w:val="single"/>
          <w:shd w:fill="auto" w:val="clear"/>
        </w:rPr>
      </w:pPr>
    </w:p>
    <w:p>
      <w:pPr>
        <w:spacing w:before="0" w:after="0" w:line="240"/>
        <w:ind w:right="0" w:left="0" w:firstLine="0"/>
        <w:jc w:val="center"/>
        <w:rPr>
          <w:rFonts w:ascii="Arial" w:hAnsi="Arial" w:cs="Arial" w:eastAsia="Arial"/>
          <w:b/>
          <w:color w:val="auto"/>
          <w:spacing w:val="0"/>
          <w:position w:val="0"/>
          <w:sz w:val="24"/>
          <w:u w:val="single"/>
          <w:shd w:fill="auto" w:val="clear"/>
        </w:rPr>
      </w:pPr>
    </w:p>
    <w:p>
      <w:pPr>
        <w:spacing w:before="0" w:after="0" w:line="240"/>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4"/>
          <w:u w:val="single"/>
          <w:shd w:fill="auto" w:val="clear"/>
        </w:rPr>
        <w:t xml:space="preserve">Nr. 7 : GENEALOGIE “van Mourik/AMSTERDAM- G”</w:t>
      </w:r>
    </w:p>
    <w:p>
      <w:pPr>
        <w:spacing w:before="0" w:after="0" w:line="240"/>
        <w:ind w:right="0" w:left="0" w:firstLine="0"/>
        <w:jc w:val="center"/>
        <w:rPr>
          <w:rFonts w:ascii="Arial" w:hAnsi="Arial" w:cs="Arial" w:eastAsia="Arial"/>
          <w:b/>
          <w:color w:val="auto"/>
          <w:spacing w:val="0"/>
          <w:position w:val="0"/>
          <w:sz w:val="24"/>
          <w:u w:val="single"/>
          <w:shd w:fill="auto" w:val="clear"/>
        </w:rPr>
      </w:pPr>
    </w:p>
    <w:p>
      <w:pPr>
        <w:tabs>
          <w:tab w:val="right" w:pos="4455" w:leader="dot"/>
        </w:tabs>
        <w:spacing w:before="0" w:after="0" w:line="240"/>
        <w:ind w:right="0" w:left="240" w:hanging="24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b/>
          <w:color w:val="auto"/>
          <w:spacing w:val="0"/>
          <w:position w:val="0"/>
          <w:sz w:val="28"/>
          <w:shd w:fill="auto" w:val="clear"/>
        </w:rPr>
        <w:tab/>
        <w:tab/>
        <w:tab/>
      </w:r>
      <w:r>
        <w:rPr>
          <w:rFonts w:ascii="Arial" w:hAnsi="Arial" w:cs="Arial" w:eastAsia="Arial"/>
          <w:color w:val="auto"/>
          <w:spacing w:val="0"/>
          <w:position w:val="0"/>
          <w:sz w:val="28"/>
          <w:shd w:fill="auto" w:val="clear"/>
        </w:rPr>
        <w:t xml:space="preserve">Samenstelling:  Chr. van Mourik </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tabs>
          <w:tab w:val="left" w:pos="500" w:leader="none"/>
        </w:tabs>
        <w:spacing w:before="0" w:after="0" w:line="240"/>
        <w:ind w:right="0" w:left="500" w:hanging="500"/>
        <w:jc w:val="left"/>
        <w:rPr>
          <w:rFonts w:ascii="Arial" w:hAnsi="Arial" w:cs="Arial" w:eastAsia="Arial"/>
          <w:color w:val="auto"/>
          <w:spacing w:val="0"/>
          <w:position w:val="0"/>
          <w:sz w:val="24"/>
          <w:shd w:fill="auto" w:val="clear"/>
        </w:rPr>
      </w:pPr>
    </w:p>
    <w:p>
      <w:pPr>
        <w:tabs>
          <w:tab w:val="left" w:pos="500" w:leader="none"/>
        </w:tabs>
        <w:spacing w:before="0" w:after="0" w:line="240"/>
        <w:ind w:right="0" w:left="500" w:hanging="50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w:t>
        <w:tab/>
      </w:r>
      <w:r>
        <w:rPr>
          <w:rFonts w:ascii="Arial" w:hAnsi="Arial" w:cs="Arial" w:eastAsia="Arial"/>
          <w:b/>
          <w:color w:val="010000"/>
          <w:spacing w:val="0"/>
          <w:position w:val="0"/>
          <w:sz w:val="24"/>
          <w:shd w:fill="auto" w:val="clear"/>
        </w:rPr>
        <w:t xml:space="preserve">Willem</w:t>
      </w:r>
      <w:r>
        <w:rPr>
          <w:rFonts w:ascii="Arial" w:hAnsi="Arial" w:cs="Arial" w:eastAsia="Arial"/>
          <w:color w:val="auto"/>
          <w:spacing w:val="0"/>
          <w:position w:val="0"/>
          <w:sz w:val="24"/>
          <w:shd w:fill="auto" w:val="clear"/>
        </w:rPr>
        <w:t xml:space="preserve"> </w:t>
      </w:r>
      <w:r>
        <w:rPr>
          <w:rFonts w:ascii="Arial" w:hAnsi="Arial" w:cs="Arial" w:eastAsia="Arial"/>
          <w:b/>
          <w:color w:val="010000"/>
          <w:spacing w:val="0"/>
          <w:position w:val="0"/>
          <w:sz w:val="24"/>
          <w:shd w:fill="auto" w:val="clear"/>
        </w:rPr>
        <w:t xml:space="preserve">Mourik</w:t>
      </w:r>
      <w:r>
        <w:rPr>
          <w:rFonts w:ascii="Arial" w:hAnsi="Arial" w:cs="Arial" w:eastAsia="Arial"/>
          <w:color w:val="auto"/>
          <w:spacing w:val="0"/>
          <w:position w:val="0"/>
          <w:sz w:val="24"/>
          <w:shd w:fill="auto" w:val="clear"/>
        </w:rPr>
        <w:t xml:space="preserve">, zn. van N N en N N, geb.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op 21 mrt 1819 </w:t>
      </w:r>
      <w:r>
        <w:rPr>
          <w:rFonts w:ascii="Arial" w:hAnsi="Arial" w:cs="Arial" w:eastAsia="Arial"/>
          <w:color w:val="000000"/>
          <w:spacing w:val="0"/>
          <w:position w:val="0"/>
          <w:sz w:val="24"/>
          <w:shd w:fill="auto" w:val="clear"/>
        </w:rPr>
        <w:t xml:space="preserve">, gevonden op de Oude Schans bij de Batavierstraat ingevolge het procesverbaal van het Aalmoezeniers Weeshuis van 24-03-1819; datum van aangifte is 27-03-1819</w:t>
      </w:r>
      <w:r>
        <w:rPr>
          <w:rFonts w:ascii="Arial" w:hAnsi="Arial" w:cs="Arial" w:eastAsia="Arial"/>
          <w:color w:val="auto"/>
          <w:spacing w:val="0"/>
          <w:position w:val="0"/>
          <w:sz w:val="24"/>
          <w:shd w:fill="auto" w:val="clear"/>
        </w:rPr>
        <w:t xml:space="preserve">, ovl.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op 15 nov 1819 </w:t>
      </w:r>
      <w:r>
        <w:rPr>
          <w:rFonts w:ascii="Arial" w:hAnsi="Arial" w:cs="Arial" w:eastAsia="Arial"/>
          <w:color w:val="000000"/>
          <w:spacing w:val="0"/>
          <w:position w:val="0"/>
          <w:sz w:val="24"/>
          <w:shd w:fill="auto" w:val="clear"/>
        </w:rPr>
        <w:t xml:space="preserve">, acht maanden oud, ouders onbekend</w:t>
      </w:r>
      <w:r>
        <w:rPr>
          <w:rFonts w:ascii="Arial" w:hAnsi="Arial" w:cs="Arial" w:eastAsia="Arial"/>
          <w:color w:val="auto"/>
          <w:spacing w:val="0"/>
          <w:position w:val="0"/>
          <w:sz w:val="24"/>
          <w:shd w:fill="auto" w:val="clear"/>
        </w:rPr>
        <w:t xml:space="preserve">.</w:t>
      </w:r>
    </w:p>
    <w:p>
      <w:pPr>
        <w:tabs>
          <w:tab w:val="left" w:pos="500" w:leader="none"/>
        </w:tabs>
        <w:spacing w:before="0" w:after="0" w:line="240"/>
        <w:ind w:right="0" w:left="500" w:hanging="500"/>
        <w:jc w:val="left"/>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000000"/>
          <w:spacing w:val="0"/>
          <w:position w:val="0"/>
          <w:sz w:val="24"/>
          <w:shd w:fill="auto" w:val="clear"/>
        </w:rPr>
        <w:t xml:space="preserve">NOOT 1 :</w:t>
      </w:r>
      <w:r>
        <w:rPr>
          <w:rFonts w:ascii="Arial" w:hAnsi="Arial" w:cs="Arial" w:eastAsia="Arial"/>
          <w:color w:val="000000"/>
          <w:spacing w:val="0"/>
          <w:position w:val="0"/>
          <w:sz w:val="24"/>
          <w:shd w:fill="auto" w:val="clear"/>
        </w:rPr>
        <w:t xml:space="preserve"> Hieronder de tekst van het proces-verbaal, nr. 45, litt. U.U. van het Aalmoezeniers Weeshuis der stad Amsterdam: " Op heden den vierentwintigste Maart 1819 s ' avonds te Elf ure is door Straatman gebragt aan Dirk Simon Klij, waarnemende de funktie van poortier in het Aalmoezeniers Weeshuis dezer Stad, overgegeven, en is in het zelve ingenomen een Kind van het manlijk geslacht, oud Drie Dagen; aan hebbende Geen kleederen, opgebakerd in Luijers Een Hempje Een Borstrokje Een Doekje Twee Mutsjes Een Flepje door denzelven Straatman gevonden alhier op de Oude Schans tussen de Oosterze Kaai en Batavierstraat s'avonds te Elf ure met Dit berigt: Amsterdam den 24 maart 1819 vaders en moeders een vriendelijk verzoek Dat Dit kint mogge Doop mag worden griffer Meert Willem Mourik geboren den 21 Maart 1819. Zullende aan dit Kind de naam gegeven worden van </w:t>
      </w:r>
      <w:r>
        <w:rPr>
          <w:rFonts w:ascii="Arial" w:hAnsi="Arial" w:cs="Arial" w:eastAsia="Arial"/>
          <w:b/>
          <w:color w:val="000000"/>
          <w:spacing w:val="0"/>
          <w:position w:val="0"/>
          <w:sz w:val="24"/>
          <w:shd w:fill="auto" w:val="clear"/>
        </w:rPr>
        <w:t xml:space="preserve">WILLEM MOURIK</w:t>
      </w:r>
      <w:r>
        <w:rPr>
          <w:rFonts w:ascii="Arial" w:hAnsi="Arial" w:cs="Arial" w:eastAsia="Arial"/>
          <w:color w:val="000000"/>
          <w:spacing w:val="0"/>
          <w:position w:val="0"/>
          <w:sz w:val="24"/>
          <w:shd w:fill="auto" w:val="clear"/>
        </w:rPr>
        <w:t xml:space="preserve">, waarvan dit Proces-Verbaal is opgemaakt, en door ons het voorschrevene op voorschrevenen dag, maand en jaar, is </w:t>
      </w:r>
    </w:p>
    <w:p>
      <w:pPr>
        <w:tabs>
          <w:tab w:val="left" w:pos="500" w:leader="none"/>
        </w:tabs>
        <w:spacing w:before="0" w:after="0" w:line="240"/>
        <w:ind w:right="0" w:left="500" w:hanging="500"/>
        <w:jc w:val="left"/>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ab/>
        <w:t xml:space="preserve">ondertekend D.D.Klij en.G.Jacobse, als Regent van het Aalmoezeniers Weeshuis te Amsterdam.</w:t>
        <w:br/>
        <w:t xml:space="preserve">Links onderaan: Straatman oud 40 jaar, sjouwerman in de Groote KattenburgerStraat N29, nagtwagt in wijk 20 aan de Zuider Corpsche Garde, bekend niet te kunnen schrijven".</w:t>
        <w:br/>
      </w:r>
      <w:r>
        <w:rPr>
          <w:rFonts w:ascii="Arial" w:hAnsi="Arial" w:cs="Arial" w:eastAsia="Arial"/>
          <w:b/>
          <w:color w:val="000000"/>
          <w:spacing w:val="0"/>
          <w:position w:val="0"/>
          <w:sz w:val="24"/>
          <w:shd w:fill="auto" w:val="clear"/>
        </w:rPr>
        <w:t xml:space="preserve">NOOT 2 :</w:t>
      </w:r>
      <w:r>
        <w:rPr>
          <w:rFonts w:ascii="Arial" w:hAnsi="Arial" w:cs="Arial" w:eastAsia="Arial"/>
          <w:color w:val="000000"/>
          <w:spacing w:val="0"/>
          <w:position w:val="0"/>
          <w:sz w:val="24"/>
          <w:shd w:fill="auto" w:val="clear"/>
        </w:rPr>
        <w:t xml:space="preserve"> Hieronder de tekst uit het Vondelingenboekje, deel 383, nr. 45, letter u.u.: "woensdag den 24-03-1819 is gevonden 's avonds ten elf uren op de Oude Schans tussen de Oosterze Kaai en Batavierstraat een jongetje, oud drie dagen, moet Geriffermeerd gedoopt worden/alles volgens berigt met de naam van Willem Mourik".</w:t>
        <w:br/>
      </w:r>
      <w:r>
        <w:rPr>
          <w:rFonts w:ascii="Arial" w:hAnsi="Arial" w:cs="Arial" w:eastAsia="Arial"/>
          <w:b/>
          <w:color w:val="000000"/>
          <w:spacing w:val="0"/>
          <w:position w:val="0"/>
          <w:sz w:val="24"/>
          <w:shd w:fill="auto" w:val="clear"/>
        </w:rPr>
        <w:t xml:space="preserve">NOOT 3 :</w:t>
      </w:r>
      <w:r>
        <w:rPr>
          <w:rFonts w:ascii="Arial" w:hAnsi="Arial" w:cs="Arial" w:eastAsia="Arial"/>
          <w:color w:val="000000"/>
          <w:spacing w:val="0"/>
          <w:position w:val="0"/>
          <w:sz w:val="24"/>
          <w:shd w:fill="auto" w:val="clear"/>
        </w:rPr>
        <w:t xml:space="preserve"> Op 5 januari 2011 van het Stadsarchief Amsterdam de navermelde mededeling gekregen: "Kinderen in het Aalmoezeniers-weeshuis, die gereformeerd moesten worden gedoopt, werden gedoopt in de Nieuwe Zijds Kapel. Helaas zijn daar na 1811 geen doopboeken van bewaard gebleven"</w:t>
      </w:r>
      <w:r>
        <w:rPr>
          <w:rFonts w:ascii="Arial" w:hAnsi="Arial" w:cs="Arial" w:eastAsia="Arial"/>
          <w:color w:val="auto"/>
          <w:spacing w:val="0"/>
          <w:position w:val="0"/>
          <w:sz w:val="24"/>
          <w:shd w:fill="auto" w:val="clear"/>
        </w:rPr>
        <w:t xml:space="preserve">.</w:t>
      </w:r>
    </w:p>
    <w:p>
      <w:pPr>
        <w:tabs>
          <w:tab w:val="left" w:pos="500" w:leader="none"/>
        </w:tabs>
        <w:spacing w:before="0" w:after="0" w:line="240"/>
        <w:ind w:right="0" w:left="500" w:hanging="500"/>
        <w:jc w:val="left"/>
        <w:rPr>
          <w:rFonts w:ascii="Arial" w:hAnsi="Arial" w:cs="Arial" w:eastAsia="Arial"/>
          <w:color w:val="auto"/>
          <w:spacing w:val="0"/>
          <w:position w:val="0"/>
          <w:sz w:val="24"/>
          <w:shd w:fill="auto" w:val="clear"/>
        </w:rPr>
      </w:pPr>
    </w:p>
    <w:p>
      <w:pPr>
        <w:tabs>
          <w:tab w:val="left" w:pos="500" w:leader="none"/>
        </w:tabs>
        <w:spacing w:before="0" w:after="0" w:line="240"/>
        <w:ind w:right="0" w:left="500" w:hanging="50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p>
    <w:p>
      <w:pPr>
        <w:tabs>
          <w:tab w:val="right" w:pos="4455" w:leader="dot"/>
        </w:tabs>
        <w:spacing w:before="0" w:after="0" w:line="240"/>
        <w:ind w:right="0" w:left="240" w:hanging="24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u w:val="single"/>
          <w:shd w:fill="auto" w:val="clear"/>
        </w:rPr>
      </w:pPr>
    </w:p>
    <w:p>
      <w:pPr>
        <w:spacing w:before="0" w:after="0" w:line="240"/>
        <w:ind w:right="0" w:left="0" w:firstLine="0"/>
        <w:jc w:val="left"/>
        <w:rPr>
          <w:rFonts w:ascii="Arial" w:hAnsi="Arial" w:cs="Arial" w:eastAsia="Arial"/>
          <w:b/>
          <w:color w:val="auto"/>
          <w:spacing w:val="0"/>
          <w:position w:val="0"/>
          <w:sz w:val="28"/>
          <w:shd w:fill="auto" w:val="clear"/>
        </w:rPr>
      </w:pPr>
    </w:p>
    <w:p>
      <w:pPr>
        <w:tabs>
          <w:tab w:val="right" w:pos="4455" w:leader="dot"/>
        </w:tabs>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8"/>
          <w:shd w:fill="auto" w:val="clear"/>
        </w:rPr>
      </w:pPr>
    </w:p>
    <w:p>
      <w:pPr>
        <w:spacing w:before="0" w:after="0" w:line="240"/>
        <w:ind w:right="0" w:left="0" w:firstLine="0"/>
        <w:jc w:val="center"/>
        <w:rPr>
          <w:rFonts w:ascii="Arial" w:hAnsi="Arial" w:cs="Arial" w:eastAsia="Arial"/>
          <w:b/>
          <w:color w:val="auto"/>
          <w:spacing w:val="0"/>
          <w:position w:val="0"/>
          <w:sz w:val="28"/>
          <w:shd w:fill="auto" w:val="clear"/>
        </w:rPr>
      </w:pPr>
    </w:p>
    <w:p>
      <w:pPr>
        <w:spacing w:before="0" w:after="0" w:line="240"/>
        <w:ind w:right="0" w:left="0" w:firstLine="0"/>
        <w:jc w:val="center"/>
        <w:rPr>
          <w:rFonts w:ascii="Arial" w:hAnsi="Arial" w:cs="Arial" w:eastAsia="Arial"/>
          <w:b/>
          <w:color w:val="auto"/>
          <w:spacing w:val="0"/>
          <w:position w:val="0"/>
          <w:sz w:val="28"/>
          <w:shd w:fill="auto" w:val="clear"/>
        </w:rPr>
      </w:pPr>
    </w:p>
    <w:p>
      <w:pPr>
        <w:spacing w:before="0" w:after="0" w:line="240"/>
        <w:ind w:right="0" w:left="0" w:firstLine="0"/>
        <w:jc w:val="center"/>
        <w:rPr>
          <w:rFonts w:ascii="Arial" w:hAnsi="Arial" w:cs="Arial" w:eastAsia="Arial"/>
          <w:b/>
          <w:color w:val="auto"/>
          <w:spacing w:val="0"/>
          <w:position w:val="0"/>
          <w:sz w:val="24"/>
          <w:u w:val="single"/>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