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Arial" w:hAnsi="Arial" w:cs="Arial" w:eastAsia="Arial"/>
          <w:color w:val="auto"/>
          <w:spacing w:val="0"/>
          <w:position w:val="0"/>
          <w:sz w:val="24"/>
          <w:shd w:fill="auto" w:val="clear"/>
        </w:rPr>
      </w:pPr>
    </w:p>
    <w:p>
      <w:pPr>
        <w:tabs>
          <w:tab w:val="right" w:pos="4455" w:leader="dot"/>
        </w:tabs>
        <w:spacing w:before="0" w:after="0" w:line="240"/>
        <w:ind w:right="0" w:left="0" w:firstLine="0"/>
        <w:jc w:val="left"/>
        <w:rPr>
          <w:rFonts w:ascii="Arial" w:hAnsi="Arial" w:cs="Arial" w:eastAsia="Arial"/>
          <w:b/>
          <w:color w:val="auto"/>
          <w:spacing w:val="0"/>
          <w:position w:val="0"/>
          <w:sz w:val="24"/>
          <w:u w:val="single"/>
          <w:shd w:fill="auto" w:val="clear"/>
        </w:rPr>
      </w:pPr>
    </w:p>
    <w:p>
      <w:pPr>
        <w:spacing w:before="0" w:after="0" w:line="240"/>
        <w:ind w:right="0" w:left="0" w:firstLine="0"/>
        <w:jc w:val="center"/>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Nr. 5 : GENEALOGIE “van Mourik/AMSTERDAM- E</w:t>
      </w:r>
    </w:p>
    <w:p>
      <w:pPr>
        <w:spacing w:before="0" w:after="0" w:line="240"/>
        <w:ind w:right="0" w:left="0" w:firstLine="0"/>
        <w:jc w:val="left"/>
        <w:rPr>
          <w:rFonts w:ascii="Arial" w:hAnsi="Arial" w:cs="Arial" w:eastAsia="Arial"/>
          <w:b/>
          <w:color w:val="auto"/>
          <w:spacing w:val="0"/>
          <w:position w:val="0"/>
          <w:sz w:val="28"/>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ab/>
        <w:t xml:space="preserve">Samenstelling: W.H. Morel van Mourik en Chr. van Mourik</w:t>
      </w:r>
    </w:p>
    <w:p>
      <w:pPr>
        <w:spacing w:before="0" w:after="0" w:line="240"/>
        <w:ind w:right="0" w:left="0" w:firstLine="0"/>
        <w:jc w:val="left"/>
        <w:rPr>
          <w:rFonts w:ascii="Arial" w:hAnsi="Arial" w:cs="Arial" w:eastAsia="Arial"/>
          <w:color w:val="auto"/>
          <w:spacing w:val="0"/>
          <w:position w:val="0"/>
          <w:sz w:val="24"/>
          <w:shd w:fill="auto" w:val="clear"/>
        </w:rPr>
      </w:pPr>
    </w:p>
    <w:p>
      <w:pPr>
        <w:tabs>
          <w:tab w:val="left" w:pos="500" w:leader="none"/>
        </w:tabs>
        <w:spacing w:before="0" w:after="0" w:line="240"/>
        <w:ind w:right="0" w:left="500" w:hanging="500"/>
        <w:jc w:val="left"/>
        <w:rPr>
          <w:rFonts w:ascii="Arial" w:hAnsi="Arial" w:cs="Arial" w:eastAsia="Arial"/>
          <w:color w:val="auto"/>
          <w:spacing w:val="0"/>
          <w:position w:val="0"/>
          <w:sz w:val="24"/>
          <w:shd w:fill="auto" w:val="clear"/>
        </w:rPr>
      </w:pPr>
    </w:p>
    <w:p>
      <w:pPr>
        <w:tabs>
          <w:tab w:val="left" w:pos="500" w:leader="none"/>
        </w:tabs>
        <w:spacing w:before="0" w:after="0" w:line="240"/>
        <w:ind w:right="0" w:left="500" w:hanging="50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w:t>
        <w:tab/>
      </w:r>
      <w:r>
        <w:rPr>
          <w:rFonts w:ascii="Arial" w:hAnsi="Arial" w:cs="Arial" w:eastAsia="Arial"/>
          <w:b/>
          <w:color w:val="010000"/>
          <w:spacing w:val="0"/>
          <w:position w:val="0"/>
          <w:sz w:val="24"/>
          <w:shd w:fill="auto" w:val="clear"/>
        </w:rPr>
        <w:t xml:space="preserve">Barent Willemsen</w:t>
      </w:r>
      <w:r>
        <w:rPr>
          <w:rFonts w:ascii="Arial" w:hAnsi="Arial" w:cs="Arial" w:eastAsia="Arial"/>
          <w:color w:val="auto"/>
          <w:spacing w:val="0"/>
          <w:position w:val="0"/>
          <w:sz w:val="24"/>
          <w:shd w:fill="auto" w:val="clear"/>
        </w:rPr>
        <w:t xml:space="preserve">, j.m. van Maurik, ovl. voor 13 jan 1758, otr. te </w:t>
      </w:r>
      <w:r>
        <w:rPr>
          <w:rFonts w:ascii="Arial" w:hAnsi="Arial" w:cs="Arial" w:eastAsia="Arial"/>
          <w:color w:val="000000"/>
          <w:spacing w:val="0"/>
          <w:position w:val="0"/>
          <w:sz w:val="24"/>
          <w:shd w:fill="auto" w:val="clear"/>
        </w:rPr>
        <w:t xml:space="preserve">Maurik</w:t>
      </w:r>
      <w:r>
        <w:rPr>
          <w:rFonts w:ascii="Arial" w:hAnsi="Arial" w:cs="Arial" w:eastAsia="Arial"/>
          <w:color w:val="auto"/>
          <w:spacing w:val="0"/>
          <w:position w:val="0"/>
          <w:sz w:val="24"/>
          <w:shd w:fill="auto" w:val="clear"/>
        </w:rPr>
        <w:t xml:space="preserve"> op 4 mei 1713, kerk.huw. (ned. ger.) te </w:t>
      </w:r>
      <w:r>
        <w:rPr>
          <w:rFonts w:ascii="Arial" w:hAnsi="Arial" w:cs="Arial" w:eastAsia="Arial"/>
          <w:color w:val="000000"/>
          <w:spacing w:val="0"/>
          <w:position w:val="0"/>
          <w:sz w:val="24"/>
          <w:shd w:fill="auto" w:val="clear"/>
        </w:rPr>
        <w:t xml:space="preserve">Maurik</w:t>
      </w:r>
      <w:r>
        <w:rPr>
          <w:rFonts w:ascii="Arial" w:hAnsi="Arial" w:cs="Arial" w:eastAsia="Arial"/>
          <w:color w:val="auto"/>
          <w:spacing w:val="0"/>
          <w:position w:val="0"/>
          <w:sz w:val="24"/>
          <w:shd w:fill="auto" w:val="clear"/>
        </w:rPr>
        <w:t xml:space="preserve"> in mei 1713 </w:t>
      </w:r>
      <w:r>
        <w:rPr>
          <w:rFonts w:ascii="Arial" w:hAnsi="Arial" w:cs="Arial" w:eastAsia="Arial"/>
          <w:color w:val="000000"/>
          <w:spacing w:val="0"/>
          <w:position w:val="0"/>
          <w:sz w:val="24"/>
          <w:shd w:fill="auto" w:val="clear"/>
        </w:rPr>
        <w:t xml:space="preserve">, hij als j.m. van Maurik en zij als Hermijntje en weduwe van Jan Jans Hopman</w:t>
      </w:r>
      <w:r>
        <w:rPr>
          <w:rFonts w:ascii="Arial" w:hAnsi="Arial" w:cs="Arial" w:eastAsia="Arial"/>
          <w:color w:val="auto"/>
          <w:spacing w:val="0"/>
          <w:position w:val="0"/>
          <w:sz w:val="24"/>
          <w:shd w:fill="auto" w:val="clear"/>
        </w:rPr>
        <w:t xml:space="preserve"> met </w:t>
      </w:r>
      <w:r>
        <w:rPr>
          <w:rFonts w:ascii="Arial" w:hAnsi="Arial" w:cs="Arial" w:eastAsia="Arial"/>
          <w:b/>
          <w:color w:val="010000"/>
          <w:spacing w:val="0"/>
          <w:position w:val="0"/>
          <w:sz w:val="24"/>
          <w:shd w:fill="auto" w:val="clear"/>
        </w:rPr>
        <w:t xml:space="preserve">Hermke</w:t>
      </w:r>
      <w:r>
        <w:rPr>
          <w:rFonts w:ascii="Arial" w:hAnsi="Arial" w:cs="Arial" w:eastAsia="Arial"/>
          <w:color w:val="auto"/>
          <w:spacing w:val="0"/>
          <w:position w:val="0"/>
          <w:sz w:val="24"/>
          <w:shd w:fill="auto" w:val="clear"/>
        </w:rPr>
        <w:t xml:space="preserve"> </w:t>
      </w:r>
      <w:r>
        <w:rPr>
          <w:rFonts w:ascii="Arial" w:hAnsi="Arial" w:cs="Arial" w:eastAsia="Arial"/>
          <w:b/>
          <w:color w:val="010000"/>
          <w:spacing w:val="0"/>
          <w:position w:val="0"/>
          <w:sz w:val="24"/>
          <w:shd w:fill="auto" w:val="clear"/>
        </w:rPr>
        <w:t xml:space="preserve">van Hooft</w:t>
      </w:r>
      <w:r>
        <w:rPr>
          <w:rFonts w:ascii="Arial" w:hAnsi="Arial" w:cs="Arial" w:eastAsia="Arial"/>
          <w:color w:val="auto"/>
          <w:spacing w:val="0"/>
          <w:position w:val="0"/>
          <w:sz w:val="24"/>
          <w:shd w:fill="auto" w:val="clear"/>
        </w:rPr>
        <w:t xml:space="preserve">, dtr.van Marcus Hermans van Hooft en Geertruid Hermans, ged. ned. ger. te </w:t>
      </w:r>
      <w:r>
        <w:rPr>
          <w:rFonts w:ascii="Arial" w:hAnsi="Arial" w:cs="Arial" w:eastAsia="Arial"/>
          <w:color w:val="000000"/>
          <w:spacing w:val="0"/>
          <w:position w:val="0"/>
          <w:sz w:val="24"/>
          <w:shd w:fill="auto" w:val="clear"/>
        </w:rPr>
        <w:t xml:space="preserve">Maurik</w:t>
      </w:r>
      <w:r>
        <w:rPr>
          <w:rFonts w:ascii="Arial" w:hAnsi="Arial" w:cs="Arial" w:eastAsia="Arial"/>
          <w:color w:val="auto"/>
          <w:spacing w:val="0"/>
          <w:position w:val="0"/>
          <w:sz w:val="24"/>
          <w:shd w:fill="auto" w:val="clear"/>
        </w:rPr>
        <w:t xml:space="preserve"> op 16 feb 1679.</w:t>
      </w:r>
    </w:p>
    <w:p>
      <w:pPr>
        <w:tabs>
          <w:tab w:val="left" w:pos="500" w:leader="none"/>
        </w:tabs>
        <w:spacing w:before="0" w:after="0" w:line="240"/>
        <w:ind w:right="0" w:left="500" w:hanging="50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000000"/>
          <w:spacing w:val="0"/>
          <w:position w:val="0"/>
          <w:sz w:val="24"/>
          <w:shd w:fill="auto" w:val="clear"/>
        </w:rPr>
        <w:t xml:space="preserve">NOOT 1 :</w:t>
      </w:r>
      <w:r>
        <w:rPr>
          <w:rFonts w:ascii="Arial" w:hAnsi="Arial" w:cs="Arial" w:eastAsia="Arial"/>
          <w:color w:val="000000"/>
          <w:spacing w:val="0"/>
          <w:position w:val="0"/>
          <w:sz w:val="24"/>
          <w:shd w:fill="auto" w:val="clear"/>
        </w:rPr>
        <w:t xml:space="preserve"> De doopdatum van Barent Willemsen is niet in Maurik gevonden wegens hiaat in het betreffende doopboek.</w:t>
        <w:br/>
      </w:r>
      <w:r>
        <w:rPr>
          <w:rFonts w:ascii="Arial" w:hAnsi="Arial" w:cs="Arial" w:eastAsia="Arial"/>
          <w:b/>
          <w:color w:val="000000"/>
          <w:spacing w:val="0"/>
          <w:position w:val="0"/>
          <w:sz w:val="24"/>
          <w:shd w:fill="auto" w:val="clear"/>
        </w:rPr>
        <w:t xml:space="preserve">NOOT 2 : </w:t>
      </w:r>
      <w:r>
        <w:rPr>
          <w:rFonts w:ascii="Arial" w:hAnsi="Arial" w:cs="Arial" w:eastAsia="Arial"/>
          <w:color w:val="000000"/>
          <w:spacing w:val="0"/>
          <w:position w:val="0"/>
          <w:sz w:val="24"/>
          <w:shd w:fill="auto" w:val="clear"/>
        </w:rPr>
        <w:t xml:space="preserve">Of is Barent Willemse gehuwd - ort. Maurik dd. 07-05-1713 als j.m. van Maurik met Hermijntje van Soest, j.d. van Opheusden, overl. voor 13-01-1758?</w:t>
      </w:r>
      <w:r>
        <w:rPr>
          <w:rFonts w:ascii="Arial" w:hAnsi="Arial" w:cs="Arial" w:eastAsia="Arial"/>
          <w:color w:val="auto"/>
          <w:spacing w:val="0"/>
          <w:position w:val="0"/>
          <w:sz w:val="24"/>
          <w:shd w:fill="auto" w:val="clear"/>
        </w:rPr>
        <w:t xml:space="preserve">.</w:t>
      </w:r>
    </w:p>
    <w:p>
      <w:pPr>
        <w:tabs>
          <w:tab w:val="left" w:pos="500" w:leader="none"/>
        </w:tabs>
        <w:spacing w:before="0" w:after="0" w:line="240"/>
        <w:ind w:right="0" w:left="500" w:hanging="50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Uit dit huwelijk:</w:t>
      </w:r>
    </w:p>
    <w:p>
      <w:pPr>
        <w:tabs>
          <w:tab w:val="left" w:pos="500" w:leader="none"/>
        </w:tabs>
        <w:spacing w:before="0" w:after="0" w:line="240"/>
        <w:ind w:right="0" w:left="870" w:hanging="37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w:t>
        <w:tab/>
      </w:r>
      <w:r>
        <w:rPr>
          <w:rFonts w:ascii="Arial" w:hAnsi="Arial" w:cs="Arial" w:eastAsia="Arial"/>
          <w:b/>
          <w:color w:val="010000"/>
          <w:spacing w:val="0"/>
          <w:position w:val="0"/>
          <w:sz w:val="24"/>
          <w:shd w:fill="auto" w:val="clear"/>
        </w:rPr>
        <w:t xml:space="preserve">Willem</w:t>
      </w:r>
      <w:r>
        <w:rPr>
          <w:rFonts w:ascii="Arial" w:hAnsi="Arial" w:cs="Arial" w:eastAsia="Arial"/>
          <w:color w:val="auto"/>
          <w:spacing w:val="0"/>
          <w:position w:val="0"/>
          <w:sz w:val="24"/>
          <w:shd w:fill="auto" w:val="clear"/>
        </w:rPr>
        <w:t xml:space="preserve">, ged. ned. ger. te </w:t>
      </w:r>
      <w:r>
        <w:rPr>
          <w:rFonts w:ascii="Arial" w:hAnsi="Arial" w:cs="Arial" w:eastAsia="Arial"/>
          <w:color w:val="000000"/>
          <w:spacing w:val="0"/>
          <w:position w:val="0"/>
          <w:sz w:val="24"/>
          <w:shd w:fill="auto" w:val="clear"/>
        </w:rPr>
        <w:t xml:space="preserve">Maurik</w:t>
      </w:r>
      <w:r>
        <w:rPr>
          <w:rFonts w:ascii="Arial" w:hAnsi="Arial" w:cs="Arial" w:eastAsia="Arial"/>
          <w:color w:val="auto"/>
          <w:spacing w:val="0"/>
          <w:position w:val="0"/>
          <w:sz w:val="24"/>
          <w:shd w:fill="auto" w:val="clear"/>
        </w:rPr>
        <w:t xml:space="preserve"> op 18 mrt 1714 </w:t>
      </w:r>
      <w:r>
        <w:rPr>
          <w:rFonts w:ascii="Arial" w:hAnsi="Arial" w:cs="Arial" w:eastAsia="Arial"/>
          <w:color w:val="000000"/>
          <w:spacing w:val="0"/>
          <w:position w:val="0"/>
          <w:sz w:val="24"/>
          <w:shd w:fill="auto" w:val="clear"/>
        </w:rPr>
        <w:t xml:space="preserve">, vader als Barent Willemsen</w:t>
      </w:r>
      <w:r>
        <w:rPr>
          <w:rFonts w:ascii="Arial" w:hAnsi="Arial" w:cs="Arial" w:eastAsia="Arial"/>
          <w:color w:val="auto"/>
          <w:spacing w:val="0"/>
          <w:position w:val="0"/>
          <w:sz w:val="24"/>
          <w:shd w:fill="auto" w:val="clear"/>
        </w:rPr>
        <w:t xml:space="preserve">, schipper, begr. te </w:t>
      </w:r>
      <w:r>
        <w:rPr>
          <w:rFonts w:ascii="Arial" w:hAnsi="Arial" w:cs="Arial" w:eastAsia="Arial"/>
          <w:color w:val="000000"/>
          <w:spacing w:val="0"/>
          <w:position w:val="0"/>
          <w:sz w:val="24"/>
          <w:shd w:fill="auto" w:val="clear"/>
        </w:rPr>
        <w:t xml:space="preserve">Rhenen</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 in de kerk</w:t>
      </w:r>
      <w:r>
        <w:rPr>
          <w:rFonts w:ascii="Arial" w:hAnsi="Arial" w:cs="Arial" w:eastAsia="Arial"/>
          <w:color w:val="auto"/>
          <w:spacing w:val="0"/>
          <w:position w:val="0"/>
          <w:sz w:val="24"/>
          <w:shd w:fill="auto" w:val="clear"/>
        </w:rPr>
        <w:t xml:space="preserve"> op 10 aug 1770 </w:t>
      </w:r>
      <w:r>
        <w:rPr>
          <w:rFonts w:ascii="Arial" w:hAnsi="Arial" w:cs="Arial" w:eastAsia="Arial"/>
          <w:color w:val="000000"/>
          <w:spacing w:val="0"/>
          <w:position w:val="0"/>
          <w:sz w:val="24"/>
          <w:shd w:fill="auto" w:val="clear"/>
        </w:rPr>
        <w:t xml:space="preserve">, als Willem Berentse van Mourik, schipper; betaald f 9.4.0</w:t>
      </w:r>
      <w:r>
        <w:rPr>
          <w:rFonts w:ascii="Arial" w:hAnsi="Arial" w:cs="Arial" w:eastAsia="Arial"/>
          <w:color w:val="auto"/>
          <w:spacing w:val="0"/>
          <w:position w:val="0"/>
          <w:sz w:val="24"/>
          <w:shd w:fill="auto" w:val="clear"/>
        </w:rPr>
        <w:t xml:space="preserve">, otr. te </w:t>
      </w:r>
      <w:r>
        <w:rPr>
          <w:rFonts w:ascii="Arial" w:hAnsi="Arial" w:cs="Arial" w:eastAsia="Arial"/>
          <w:color w:val="000000"/>
          <w:spacing w:val="0"/>
          <w:position w:val="0"/>
          <w:sz w:val="24"/>
          <w:shd w:fill="auto" w:val="clear"/>
        </w:rPr>
        <w:t xml:space="preserve">Rhenen</w:t>
      </w:r>
      <w:r>
        <w:rPr>
          <w:rFonts w:ascii="Arial" w:hAnsi="Arial" w:cs="Arial" w:eastAsia="Arial"/>
          <w:color w:val="auto"/>
          <w:spacing w:val="0"/>
          <w:position w:val="0"/>
          <w:sz w:val="24"/>
          <w:shd w:fill="auto" w:val="clear"/>
        </w:rPr>
        <w:t xml:space="preserve"> op 3 mei 1753 </w:t>
      </w:r>
      <w:r>
        <w:rPr>
          <w:rFonts w:ascii="Arial" w:hAnsi="Arial" w:cs="Arial" w:eastAsia="Arial"/>
          <w:color w:val="000000"/>
          <w:spacing w:val="0"/>
          <w:position w:val="0"/>
          <w:sz w:val="24"/>
          <w:shd w:fill="auto" w:val="clear"/>
        </w:rPr>
        <w:t xml:space="preserve">, hij als Willem Berendse van Maurik, geboren te Maurik; attestatie afgegeven naar Rotterdam dd. 22-05-1753; tevens ondertrouw te Rotterdam dd. 13-05-1753: zij als Geertruy Taats, wonende aan de Boompjes te Rotterdam</w:t>
      </w:r>
      <w:r>
        <w:rPr>
          <w:rFonts w:ascii="Arial" w:hAnsi="Arial" w:cs="Arial" w:eastAsia="Arial"/>
          <w:color w:val="auto"/>
          <w:spacing w:val="0"/>
          <w:position w:val="0"/>
          <w:sz w:val="24"/>
          <w:shd w:fill="auto" w:val="clear"/>
        </w:rPr>
        <w:t xml:space="preserve">, kerk.huw. (ned. ger.) te </w:t>
      </w:r>
      <w:r>
        <w:rPr>
          <w:rFonts w:ascii="Arial" w:hAnsi="Arial" w:cs="Arial" w:eastAsia="Arial"/>
          <w:color w:val="000000"/>
          <w:spacing w:val="0"/>
          <w:position w:val="0"/>
          <w:sz w:val="24"/>
          <w:shd w:fill="auto" w:val="clear"/>
        </w:rPr>
        <w:t xml:space="preserve">Rotterdam</w:t>
      </w:r>
      <w:r>
        <w:rPr>
          <w:rFonts w:ascii="Arial" w:hAnsi="Arial" w:cs="Arial" w:eastAsia="Arial"/>
          <w:color w:val="auto"/>
          <w:spacing w:val="0"/>
          <w:position w:val="0"/>
          <w:sz w:val="24"/>
          <w:shd w:fill="auto" w:val="clear"/>
        </w:rPr>
        <w:t xml:space="preserve"> op 27 mei 1753 met </w:t>
      </w:r>
      <w:r>
        <w:rPr>
          <w:rFonts w:ascii="Arial" w:hAnsi="Arial" w:cs="Arial" w:eastAsia="Arial"/>
          <w:b/>
          <w:color w:val="010000"/>
          <w:spacing w:val="0"/>
          <w:position w:val="0"/>
          <w:sz w:val="24"/>
          <w:shd w:fill="auto" w:val="clear"/>
        </w:rPr>
        <w:t xml:space="preserve">Geertruijt</w:t>
      </w:r>
      <w:r>
        <w:rPr>
          <w:rFonts w:ascii="Arial" w:hAnsi="Arial" w:cs="Arial" w:eastAsia="Arial"/>
          <w:color w:val="auto"/>
          <w:spacing w:val="0"/>
          <w:position w:val="0"/>
          <w:sz w:val="24"/>
          <w:shd w:fill="auto" w:val="clear"/>
        </w:rPr>
        <w:t xml:space="preserve"> </w:t>
      </w:r>
      <w:r>
        <w:rPr>
          <w:rFonts w:ascii="Arial" w:hAnsi="Arial" w:cs="Arial" w:eastAsia="Arial"/>
          <w:b/>
          <w:color w:val="010000"/>
          <w:spacing w:val="0"/>
          <w:position w:val="0"/>
          <w:sz w:val="24"/>
          <w:shd w:fill="auto" w:val="clear"/>
        </w:rPr>
        <w:t xml:space="preserve">Taats</w:t>
      </w:r>
      <w:r>
        <w:rPr>
          <w:rFonts w:ascii="Arial" w:hAnsi="Arial" w:cs="Arial" w:eastAsia="Arial"/>
          <w:color w:val="auto"/>
          <w:spacing w:val="0"/>
          <w:position w:val="0"/>
          <w:sz w:val="24"/>
          <w:shd w:fill="auto" w:val="clear"/>
        </w:rPr>
        <w:t xml:space="preserve">, dtr.van Cornelis Taats en Geertje Schuylenburg, ged. ned. ger. te </w:t>
      </w:r>
      <w:r>
        <w:rPr>
          <w:rFonts w:ascii="Arial" w:hAnsi="Arial" w:cs="Arial" w:eastAsia="Arial"/>
          <w:color w:val="000000"/>
          <w:spacing w:val="0"/>
          <w:position w:val="0"/>
          <w:sz w:val="24"/>
          <w:shd w:fill="auto" w:val="clear"/>
        </w:rPr>
        <w:t xml:space="preserve">Rhenen</w:t>
      </w:r>
      <w:r>
        <w:rPr>
          <w:rFonts w:ascii="Arial" w:hAnsi="Arial" w:cs="Arial" w:eastAsia="Arial"/>
          <w:color w:val="auto"/>
          <w:spacing w:val="0"/>
          <w:position w:val="0"/>
          <w:sz w:val="24"/>
          <w:shd w:fill="auto" w:val="clear"/>
        </w:rPr>
        <w:t xml:space="preserve"> op 10 jan 1717.</w:t>
      </w:r>
    </w:p>
    <w:p>
      <w:pPr>
        <w:tabs>
          <w:tab w:val="left" w:pos="500" w:leader="none"/>
        </w:tabs>
        <w:spacing w:before="0" w:after="0" w:line="240"/>
        <w:ind w:right="0" w:left="870" w:hanging="37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000000"/>
          <w:spacing w:val="0"/>
          <w:position w:val="0"/>
          <w:sz w:val="24"/>
          <w:shd w:fill="auto" w:val="clear"/>
        </w:rPr>
        <w:t xml:space="preserve">NOOT 1 : </w:t>
      </w:r>
      <w:r>
        <w:rPr>
          <w:rFonts w:ascii="Arial" w:hAnsi="Arial" w:cs="Arial" w:eastAsia="Arial"/>
          <w:color w:val="000000"/>
          <w:spacing w:val="0"/>
          <w:position w:val="0"/>
          <w:sz w:val="24"/>
          <w:shd w:fill="auto" w:val="clear"/>
        </w:rPr>
        <w:t xml:space="preserve">Willem Berendse van Maurik ontving dd. 22-09-1753 een huwelijksgift van f 100,-. vanwege het fonds Clara Jansdr. van Sparwoude: bron: mededeling van dhr. C.L. van Otterlo te Zeist dd. 27-02-1985- afkomstig van het gemeente-archief Delft.</w:t>
      </w:r>
    </w:p>
    <w:p>
      <w:pPr>
        <w:tabs>
          <w:tab w:val="left" w:pos="500" w:leader="none"/>
        </w:tabs>
        <w:spacing w:before="0" w:after="0" w:line="240"/>
        <w:ind w:right="0" w:left="870" w:hanging="37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000000"/>
          <w:spacing w:val="0"/>
          <w:position w:val="0"/>
          <w:sz w:val="24"/>
          <w:shd w:fill="auto" w:val="clear"/>
        </w:rPr>
        <w:t xml:space="preserve">NOOT 2 : </w:t>
      </w:r>
      <w:r>
        <w:rPr>
          <w:rFonts w:ascii="Arial" w:hAnsi="Arial" w:cs="Arial" w:eastAsia="Arial"/>
          <w:color w:val="000000"/>
          <w:spacing w:val="0"/>
          <w:position w:val="0"/>
          <w:sz w:val="24"/>
          <w:shd w:fill="auto" w:val="clear"/>
        </w:rPr>
        <w:t xml:space="preserve">Willem is als Willem Barendse van Mourik met zijn zus Anneken getuige bij de doop in 1750 van het oudste kind van hun broer Gerrit; ook is Willem met zijn vrouw getuige bij de doop van het oudste kind van zijn broer Cornelis in 1759.</w:t>
        <w:br/>
      </w:r>
      <w:r>
        <w:rPr>
          <w:rFonts w:ascii="Arial" w:hAnsi="Arial" w:cs="Arial" w:eastAsia="Arial"/>
          <w:b/>
          <w:color w:val="000000"/>
          <w:spacing w:val="0"/>
          <w:position w:val="0"/>
          <w:sz w:val="24"/>
          <w:shd w:fill="auto" w:val="clear"/>
        </w:rPr>
        <w:t xml:space="preserve">NOOT 3 :</w:t>
      </w:r>
      <w:r>
        <w:rPr>
          <w:rFonts w:ascii="Arial" w:hAnsi="Arial" w:cs="Arial" w:eastAsia="Arial"/>
          <w:color w:val="000000"/>
          <w:spacing w:val="0"/>
          <w:position w:val="0"/>
          <w:sz w:val="24"/>
          <w:shd w:fill="auto" w:val="clear"/>
        </w:rPr>
        <w:t xml:space="preserve"> Geertruy hertrouwt  als weduwe van Willem van Mourik te Arnhem met Antoni van Manen/Maaren</w:t>
      </w:r>
      <w:r>
        <w:rPr>
          <w:rFonts w:ascii="Arial" w:hAnsi="Arial" w:cs="Arial" w:eastAsia="Arial"/>
          <w:color w:val="auto"/>
          <w:spacing w:val="0"/>
          <w:position w:val="0"/>
          <w:sz w:val="24"/>
          <w:shd w:fill="auto" w:val="clear"/>
        </w:rPr>
        <w:t xml:space="preserve">.</w:t>
      </w:r>
    </w:p>
    <w:p>
      <w:pPr>
        <w:tabs>
          <w:tab w:val="left" w:pos="500" w:leader="none"/>
        </w:tabs>
        <w:spacing w:before="0" w:after="0" w:line="240"/>
        <w:ind w:right="0" w:left="870" w:hanging="37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000000"/>
          <w:spacing w:val="0"/>
          <w:position w:val="0"/>
          <w:sz w:val="24"/>
          <w:shd w:fill="auto" w:val="clear"/>
        </w:rPr>
        <w:t xml:space="preserve">NOOT 4 : </w:t>
      </w:r>
      <w:r>
        <w:rPr>
          <w:rFonts w:ascii="Arial" w:hAnsi="Arial" w:cs="Arial" w:eastAsia="Arial"/>
          <w:color w:val="000000"/>
          <w:spacing w:val="0"/>
          <w:position w:val="0"/>
          <w:sz w:val="24"/>
          <w:shd w:fill="auto" w:val="clear"/>
        </w:rPr>
        <w:t xml:space="preserve">Van Willem en Taats is een testament in Rotterdam, nr. 2862/254 ( periode 1761/1770)</w:t>
      </w:r>
      <w:r>
        <w:rPr>
          <w:rFonts w:ascii="Arial" w:hAnsi="Arial" w:cs="Arial" w:eastAsia="Arial"/>
          <w:color w:val="auto"/>
          <w:spacing w:val="0"/>
          <w:position w:val="0"/>
          <w:sz w:val="24"/>
          <w:shd w:fill="auto" w:val="clear"/>
        </w:rPr>
        <w:t xml:space="preserve">.</w:t>
      </w:r>
    </w:p>
    <w:p>
      <w:pPr>
        <w:tabs>
          <w:tab w:val="left" w:pos="500" w:leader="none"/>
        </w:tabs>
        <w:spacing w:before="0" w:after="0" w:line="240"/>
        <w:ind w:right="0" w:left="870" w:hanging="37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w:t>
        <w:tab/>
      </w:r>
      <w:r>
        <w:rPr>
          <w:rFonts w:ascii="Arial" w:hAnsi="Arial" w:cs="Arial" w:eastAsia="Arial"/>
          <w:b/>
          <w:color w:val="010000"/>
          <w:spacing w:val="0"/>
          <w:position w:val="0"/>
          <w:sz w:val="24"/>
          <w:shd w:fill="auto" w:val="clear"/>
        </w:rPr>
        <w:t xml:space="preserve">Woutertje</w:t>
      </w:r>
      <w:r>
        <w:rPr>
          <w:rFonts w:ascii="Arial" w:hAnsi="Arial" w:cs="Arial" w:eastAsia="Arial"/>
          <w:color w:val="auto"/>
          <w:spacing w:val="0"/>
          <w:position w:val="0"/>
          <w:sz w:val="24"/>
          <w:shd w:fill="auto" w:val="clear"/>
        </w:rPr>
        <w:t xml:space="preserve">, ged. ned. ger. te </w:t>
      </w:r>
      <w:r>
        <w:rPr>
          <w:rFonts w:ascii="Arial" w:hAnsi="Arial" w:cs="Arial" w:eastAsia="Arial"/>
          <w:color w:val="000000"/>
          <w:spacing w:val="0"/>
          <w:position w:val="0"/>
          <w:sz w:val="24"/>
          <w:shd w:fill="auto" w:val="clear"/>
        </w:rPr>
        <w:t xml:space="preserve">Maurik</w:t>
      </w:r>
      <w:r>
        <w:rPr>
          <w:rFonts w:ascii="Arial" w:hAnsi="Arial" w:cs="Arial" w:eastAsia="Arial"/>
          <w:color w:val="auto"/>
          <w:spacing w:val="0"/>
          <w:position w:val="0"/>
          <w:sz w:val="24"/>
          <w:shd w:fill="auto" w:val="clear"/>
        </w:rPr>
        <w:t xml:space="preserve"> op 10 apr 1716.</w:t>
      </w:r>
    </w:p>
    <w:p>
      <w:pPr>
        <w:tabs>
          <w:tab w:val="left" w:pos="500" w:leader="none"/>
        </w:tabs>
        <w:spacing w:before="0" w:after="0" w:line="240"/>
        <w:ind w:right="0" w:left="870" w:hanging="37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w:t>
        <w:tab/>
      </w:r>
      <w:r>
        <w:rPr>
          <w:rFonts w:ascii="Arial" w:hAnsi="Arial" w:cs="Arial" w:eastAsia="Arial"/>
          <w:b/>
          <w:color w:val="010000"/>
          <w:spacing w:val="0"/>
          <w:position w:val="0"/>
          <w:sz w:val="24"/>
          <w:shd w:fill="auto" w:val="clear"/>
        </w:rPr>
        <w:t xml:space="preserve">Aert</w:t>
      </w:r>
      <w:r>
        <w:rPr>
          <w:rFonts w:ascii="Arial" w:hAnsi="Arial" w:cs="Arial" w:eastAsia="Arial"/>
          <w:color w:val="auto"/>
          <w:spacing w:val="0"/>
          <w:position w:val="0"/>
          <w:sz w:val="24"/>
          <w:shd w:fill="auto" w:val="clear"/>
        </w:rPr>
        <w:t xml:space="preserve">, ged. ned. ger. te </w:t>
      </w:r>
      <w:r>
        <w:rPr>
          <w:rFonts w:ascii="Arial" w:hAnsi="Arial" w:cs="Arial" w:eastAsia="Arial"/>
          <w:color w:val="000000"/>
          <w:spacing w:val="0"/>
          <w:position w:val="0"/>
          <w:sz w:val="24"/>
          <w:shd w:fill="auto" w:val="clear"/>
        </w:rPr>
        <w:t xml:space="preserve">Maurik</w:t>
      </w:r>
      <w:r>
        <w:rPr>
          <w:rFonts w:ascii="Arial" w:hAnsi="Arial" w:cs="Arial" w:eastAsia="Arial"/>
          <w:color w:val="auto"/>
          <w:spacing w:val="0"/>
          <w:position w:val="0"/>
          <w:sz w:val="24"/>
          <w:shd w:fill="auto" w:val="clear"/>
        </w:rPr>
        <w:t xml:space="preserve"> op 1 mei 1718 </w:t>
      </w:r>
      <w:r>
        <w:rPr>
          <w:rFonts w:ascii="Arial" w:hAnsi="Arial" w:cs="Arial" w:eastAsia="Arial"/>
          <w:color w:val="000000"/>
          <w:spacing w:val="0"/>
          <w:position w:val="0"/>
          <w:sz w:val="24"/>
          <w:shd w:fill="auto" w:val="clear"/>
        </w:rPr>
        <w:t xml:space="preserve">, vader als Barent Willemsen met als doopgetuige Beatrix Harmsen</w:t>
      </w:r>
      <w:r>
        <w:rPr>
          <w:rFonts w:ascii="Arial" w:hAnsi="Arial" w:cs="Arial" w:eastAsia="Arial"/>
          <w:color w:val="auto"/>
          <w:spacing w:val="0"/>
          <w:position w:val="0"/>
          <w:sz w:val="24"/>
          <w:shd w:fill="auto" w:val="clear"/>
        </w:rPr>
        <w:t xml:space="preserve">, schipper van Rhenen op Utrecht 1760/71.</w:t>
      </w:r>
    </w:p>
    <w:p>
      <w:pPr>
        <w:tabs>
          <w:tab w:val="left" w:pos="500" w:leader="none"/>
        </w:tabs>
        <w:spacing w:before="0" w:after="0" w:line="240"/>
        <w:ind w:right="0" w:left="870" w:hanging="370"/>
        <w:jc w:val="left"/>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000000"/>
          <w:spacing w:val="0"/>
          <w:position w:val="0"/>
          <w:sz w:val="24"/>
          <w:shd w:fill="auto" w:val="clear"/>
        </w:rPr>
        <w:t xml:space="preserve">NOOT 1 : </w:t>
      </w:r>
      <w:r>
        <w:rPr>
          <w:rFonts w:ascii="Arial" w:hAnsi="Arial" w:cs="Arial" w:eastAsia="Arial"/>
          <w:color w:val="000000"/>
          <w:spacing w:val="0"/>
          <w:position w:val="0"/>
          <w:sz w:val="24"/>
          <w:shd w:fill="auto" w:val="clear"/>
        </w:rPr>
        <w:t xml:space="preserve">Aart is als Aart Barendse van Mourik getuige bij de doop van kinderen van zijn broer Gerrit in 1752, 1753 en 1755.</w:t>
      </w:r>
    </w:p>
    <w:p>
      <w:pPr>
        <w:tabs>
          <w:tab w:val="left" w:pos="500" w:leader="none"/>
        </w:tabs>
        <w:spacing w:before="0" w:after="0" w:line="240"/>
        <w:ind w:right="0" w:left="870" w:hanging="37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ab/>
      </w:r>
      <w:r>
        <w:rPr>
          <w:rFonts w:ascii="Arial" w:hAnsi="Arial" w:cs="Arial" w:eastAsia="Arial"/>
          <w:b/>
          <w:color w:val="000000"/>
          <w:spacing w:val="0"/>
          <w:position w:val="0"/>
          <w:sz w:val="24"/>
          <w:shd w:fill="auto" w:val="clear"/>
        </w:rPr>
        <w:t xml:space="preserve">NOOT 2 : </w:t>
      </w:r>
      <w:r>
        <w:rPr>
          <w:rFonts w:ascii="Arial" w:hAnsi="Arial" w:cs="Arial" w:eastAsia="Arial"/>
          <w:color w:val="000000"/>
          <w:spacing w:val="0"/>
          <w:position w:val="0"/>
          <w:sz w:val="24"/>
          <w:shd w:fill="auto" w:val="clear"/>
        </w:rPr>
        <w:t xml:space="preserve">Aart Berendse van Mourik, schipper, verkoopt op 31-05-1760 een pontschuit met toebehoren (Not. Arch. Utrecht 225a5/58 ). Aart Berendse van Mourik, schipper van Rhenen op Utrecht en zijn broer Gerrit, schipper van Amsterdam op Culemborg worden op 07-09-1771 genoemd in een akte ; Aart is dan borg voor zijn broer Gerrit, vanwege een schuld van f 317-1-4 voor impost van kersen en f 158-10-10 voor waaggeld ( Not. Arch. Utrecht 229a8/50, met handtekening)</w:t>
      </w:r>
    </w:p>
    <w:p>
      <w:pPr>
        <w:tabs>
          <w:tab w:val="left" w:pos="500" w:leader="none"/>
        </w:tabs>
        <w:spacing w:before="0" w:after="0" w:line="240"/>
        <w:ind w:right="0" w:left="870" w:hanging="370"/>
        <w:jc w:val="left"/>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ab/>
      </w:r>
      <w:r>
        <w:rPr>
          <w:rFonts w:ascii="Arial" w:hAnsi="Arial" w:cs="Arial" w:eastAsia="Arial"/>
          <w:b/>
          <w:color w:val="000000"/>
          <w:spacing w:val="0"/>
          <w:position w:val="0"/>
          <w:sz w:val="24"/>
          <w:shd w:fill="auto" w:val="clear"/>
        </w:rPr>
        <w:t xml:space="preserve">NOOT 3 : </w:t>
      </w:r>
      <w:r>
        <w:rPr>
          <w:rFonts w:ascii="Arial" w:hAnsi="Arial" w:cs="Arial" w:eastAsia="Arial"/>
          <w:color w:val="000000"/>
          <w:spacing w:val="0"/>
          <w:position w:val="0"/>
          <w:sz w:val="24"/>
          <w:shd w:fill="auto" w:val="clear"/>
        </w:rPr>
        <w:t xml:space="preserve">Aart is op 4 november 1763 gildemeester/hoofdman van het schippersgilde te Rhenen. Zie Gens Nostra 2004, pag. 360</w:t>
      </w:r>
      <w:r>
        <w:rPr>
          <w:rFonts w:ascii="Arial" w:hAnsi="Arial" w:cs="Arial" w:eastAsia="Arial"/>
          <w:color w:val="auto"/>
          <w:spacing w:val="0"/>
          <w:position w:val="0"/>
          <w:sz w:val="24"/>
          <w:shd w:fill="auto" w:val="clear"/>
        </w:rPr>
        <w:t xml:space="preserve">.</w:t>
      </w:r>
    </w:p>
    <w:p>
      <w:pPr>
        <w:tabs>
          <w:tab w:val="left" w:pos="500" w:leader="none"/>
        </w:tabs>
        <w:spacing w:before="0" w:after="0" w:line="240"/>
        <w:ind w:right="0" w:left="870" w:hanging="37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w:t>
        <w:tab/>
      </w:r>
      <w:r>
        <w:rPr>
          <w:rFonts w:ascii="Arial" w:hAnsi="Arial" w:cs="Arial" w:eastAsia="Arial"/>
          <w:b/>
          <w:color w:val="010000"/>
          <w:spacing w:val="0"/>
          <w:position w:val="0"/>
          <w:sz w:val="24"/>
          <w:shd w:fill="auto" w:val="clear"/>
        </w:rPr>
        <w:t xml:space="preserve">Gerrit</w:t>
      </w:r>
      <w:r>
        <w:rPr>
          <w:rFonts w:ascii="Arial" w:hAnsi="Arial" w:cs="Arial" w:eastAsia="Arial"/>
          <w:color w:val="auto"/>
          <w:spacing w:val="0"/>
          <w:position w:val="0"/>
          <w:sz w:val="24"/>
          <w:shd w:fill="auto" w:val="clear"/>
        </w:rPr>
        <w:t xml:space="preserve">, ged. ned. ger. te </w:t>
      </w:r>
      <w:r>
        <w:rPr>
          <w:rFonts w:ascii="Arial" w:hAnsi="Arial" w:cs="Arial" w:eastAsia="Arial"/>
          <w:color w:val="000000"/>
          <w:spacing w:val="0"/>
          <w:position w:val="0"/>
          <w:sz w:val="24"/>
          <w:shd w:fill="auto" w:val="clear"/>
        </w:rPr>
        <w:t xml:space="preserve">Maurik</w:t>
      </w:r>
      <w:r>
        <w:rPr>
          <w:rFonts w:ascii="Arial" w:hAnsi="Arial" w:cs="Arial" w:eastAsia="Arial"/>
          <w:color w:val="auto"/>
          <w:spacing w:val="0"/>
          <w:position w:val="0"/>
          <w:sz w:val="24"/>
          <w:shd w:fill="auto" w:val="clear"/>
        </w:rPr>
        <w:t xml:space="preserve"> op 14 apr 1720, begr.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op 16 apr 1782, volgt IIa [blz. 2].</w:t>
      </w:r>
    </w:p>
    <w:p>
      <w:pPr>
        <w:tabs>
          <w:tab w:val="left" w:pos="500" w:leader="none"/>
        </w:tabs>
        <w:spacing w:before="0" w:after="0" w:line="240"/>
        <w:ind w:right="0" w:left="870" w:hanging="37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w:t>
        <w:tab/>
      </w:r>
      <w:r>
        <w:rPr>
          <w:rFonts w:ascii="Arial" w:hAnsi="Arial" w:cs="Arial" w:eastAsia="Arial"/>
          <w:b/>
          <w:color w:val="010000"/>
          <w:spacing w:val="0"/>
          <w:position w:val="0"/>
          <w:sz w:val="24"/>
          <w:shd w:fill="auto" w:val="clear"/>
        </w:rPr>
        <w:t xml:space="preserve">Anneken</w:t>
      </w:r>
      <w:r>
        <w:rPr>
          <w:rFonts w:ascii="Arial" w:hAnsi="Arial" w:cs="Arial" w:eastAsia="Arial"/>
          <w:color w:val="auto"/>
          <w:spacing w:val="0"/>
          <w:position w:val="0"/>
          <w:sz w:val="24"/>
          <w:shd w:fill="auto" w:val="clear"/>
        </w:rPr>
        <w:t xml:space="preserve">, ged. ned. ger. te </w:t>
      </w:r>
      <w:r>
        <w:rPr>
          <w:rFonts w:ascii="Arial" w:hAnsi="Arial" w:cs="Arial" w:eastAsia="Arial"/>
          <w:color w:val="000000"/>
          <w:spacing w:val="0"/>
          <w:position w:val="0"/>
          <w:sz w:val="24"/>
          <w:shd w:fill="auto" w:val="clear"/>
        </w:rPr>
        <w:t xml:space="preserve">Maurik</w:t>
      </w:r>
      <w:r>
        <w:rPr>
          <w:rFonts w:ascii="Arial" w:hAnsi="Arial" w:cs="Arial" w:eastAsia="Arial"/>
          <w:color w:val="auto"/>
          <w:spacing w:val="0"/>
          <w:position w:val="0"/>
          <w:sz w:val="24"/>
          <w:shd w:fill="auto" w:val="clear"/>
        </w:rPr>
        <w:t xml:space="preserve"> op 8 mrt 1722.</w:t>
      </w:r>
    </w:p>
    <w:p>
      <w:pPr>
        <w:tabs>
          <w:tab w:val="left" w:pos="500" w:leader="none"/>
        </w:tabs>
        <w:spacing w:before="0" w:after="0" w:line="240"/>
        <w:ind w:right="0" w:left="870" w:hanging="37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000000"/>
          <w:spacing w:val="0"/>
          <w:position w:val="0"/>
          <w:sz w:val="24"/>
          <w:shd w:fill="auto" w:val="clear"/>
        </w:rPr>
        <w:t xml:space="preserve">NOOT : </w:t>
      </w:r>
      <w:r>
        <w:rPr>
          <w:rFonts w:ascii="Arial" w:hAnsi="Arial" w:cs="Arial" w:eastAsia="Arial"/>
          <w:color w:val="000000"/>
          <w:spacing w:val="0"/>
          <w:position w:val="0"/>
          <w:sz w:val="24"/>
          <w:shd w:fill="auto" w:val="clear"/>
        </w:rPr>
        <w:t xml:space="preserve">Zij is als Annetje Barends van Mourik getuige bij de doop van kinderen van haar broer Gerrit in 1750, 1752 en 1753</w:t>
      </w:r>
      <w:r>
        <w:rPr>
          <w:rFonts w:ascii="Arial" w:hAnsi="Arial" w:cs="Arial" w:eastAsia="Arial"/>
          <w:color w:val="auto"/>
          <w:spacing w:val="0"/>
          <w:position w:val="0"/>
          <w:sz w:val="24"/>
          <w:shd w:fill="auto" w:val="clear"/>
        </w:rPr>
        <w:t xml:space="preserve">.</w:t>
      </w:r>
    </w:p>
    <w:p>
      <w:pPr>
        <w:tabs>
          <w:tab w:val="left" w:pos="500" w:leader="none"/>
        </w:tabs>
        <w:spacing w:before="0" w:after="0" w:line="240"/>
        <w:ind w:right="0" w:left="870" w:hanging="37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w:t>
        <w:tab/>
      </w:r>
      <w:r>
        <w:rPr>
          <w:rFonts w:ascii="Arial" w:hAnsi="Arial" w:cs="Arial" w:eastAsia="Arial"/>
          <w:b/>
          <w:color w:val="010000"/>
          <w:spacing w:val="0"/>
          <w:position w:val="0"/>
          <w:sz w:val="24"/>
          <w:shd w:fill="auto" w:val="clear"/>
        </w:rPr>
        <w:t xml:space="preserve">Cornelis</w:t>
      </w:r>
      <w:r>
        <w:rPr>
          <w:rFonts w:ascii="Arial" w:hAnsi="Arial" w:cs="Arial" w:eastAsia="Arial"/>
          <w:color w:val="auto"/>
          <w:spacing w:val="0"/>
          <w:position w:val="0"/>
          <w:sz w:val="24"/>
          <w:shd w:fill="auto" w:val="clear"/>
        </w:rPr>
        <w:t xml:space="preserve">, ged. ned. ger. te </w:t>
      </w:r>
      <w:r>
        <w:rPr>
          <w:rFonts w:ascii="Arial" w:hAnsi="Arial" w:cs="Arial" w:eastAsia="Arial"/>
          <w:color w:val="000000"/>
          <w:spacing w:val="0"/>
          <w:position w:val="0"/>
          <w:sz w:val="24"/>
          <w:shd w:fill="auto" w:val="clear"/>
        </w:rPr>
        <w:t xml:space="preserve">Maurik</w:t>
      </w:r>
      <w:r>
        <w:rPr>
          <w:rFonts w:ascii="Arial" w:hAnsi="Arial" w:cs="Arial" w:eastAsia="Arial"/>
          <w:color w:val="auto"/>
          <w:spacing w:val="0"/>
          <w:position w:val="0"/>
          <w:sz w:val="24"/>
          <w:shd w:fill="auto" w:val="clear"/>
        </w:rPr>
        <w:t xml:space="preserve"> op 27 feb 1729, begr.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op 11 dec 1760, volgt IIb [blz. 3].</w:t>
      </w:r>
    </w:p>
    <w:p>
      <w:pPr>
        <w:tabs>
          <w:tab w:val="left" w:pos="500" w:leader="none"/>
        </w:tabs>
        <w:spacing w:before="0" w:after="0" w:line="240"/>
        <w:ind w:right="0" w:left="500" w:hanging="500"/>
        <w:jc w:val="left"/>
        <w:rPr>
          <w:rFonts w:ascii="Arial" w:hAnsi="Arial" w:cs="Arial" w:eastAsia="Arial"/>
          <w:color w:val="auto"/>
          <w:spacing w:val="0"/>
          <w:position w:val="0"/>
          <w:sz w:val="24"/>
          <w:shd w:fill="auto" w:val="clear"/>
        </w:rPr>
      </w:pPr>
    </w:p>
    <w:p>
      <w:pPr>
        <w:tabs>
          <w:tab w:val="left" w:pos="500" w:leader="none"/>
        </w:tabs>
        <w:spacing w:before="0" w:after="0" w:line="240"/>
        <w:ind w:right="0" w:left="500" w:hanging="50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IIa.</w:t>
        <w:tab/>
      </w:r>
      <w:r>
        <w:rPr>
          <w:rFonts w:ascii="Arial" w:hAnsi="Arial" w:cs="Arial" w:eastAsia="Arial"/>
          <w:b/>
          <w:color w:val="010000"/>
          <w:spacing w:val="0"/>
          <w:position w:val="0"/>
          <w:sz w:val="24"/>
          <w:shd w:fill="auto" w:val="clear"/>
        </w:rPr>
        <w:t xml:space="preserve">Gerrit</w:t>
      </w:r>
      <w:r>
        <w:rPr>
          <w:rFonts w:ascii="Arial" w:hAnsi="Arial" w:cs="Arial" w:eastAsia="Arial"/>
          <w:color w:val="auto"/>
          <w:spacing w:val="0"/>
          <w:position w:val="0"/>
          <w:sz w:val="24"/>
          <w:shd w:fill="auto" w:val="clear"/>
        </w:rPr>
        <w:t xml:space="preserve">, (zn. van I [blz. 1] ), ged. ned. ger. te </w:t>
      </w:r>
      <w:r>
        <w:rPr>
          <w:rFonts w:ascii="Arial" w:hAnsi="Arial" w:cs="Arial" w:eastAsia="Arial"/>
          <w:color w:val="000000"/>
          <w:spacing w:val="0"/>
          <w:position w:val="0"/>
          <w:sz w:val="24"/>
          <w:shd w:fill="auto" w:val="clear"/>
        </w:rPr>
        <w:t xml:space="preserve">Maurik</w:t>
      </w:r>
      <w:r>
        <w:rPr>
          <w:rFonts w:ascii="Arial" w:hAnsi="Arial" w:cs="Arial" w:eastAsia="Arial"/>
          <w:color w:val="auto"/>
          <w:spacing w:val="0"/>
          <w:position w:val="0"/>
          <w:sz w:val="24"/>
          <w:shd w:fill="auto" w:val="clear"/>
        </w:rPr>
        <w:t xml:space="preserve"> op 14 apr 1720, schipper van Amsterdam op Culemborg 1771, kraakschipper 1782, begr.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op 16 apr 1782 </w:t>
      </w:r>
      <w:r>
        <w:rPr>
          <w:rFonts w:ascii="Arial" w:hAnsi="Arial" w:cs="Arial" w:eastAsia="Arial"/>
          <w:color w:val="000000"/>
          <w:spacing w:val="0"/>
          <w:position w:val="0"/>
          <w:sz w:val="24"/>
          <w:shd w:fill="auto" w:val="clear"/>
        </w:rPr>
        <w:t xml:space="preserve">, op het Leidsche en Heiligeweg Kerkhof, als kraakschipper van 't Prinselandsevaartgilde, wonende in de Boomstraat voorbij de Eerste Dwarsstraat; ook kraakschipper van het Kleine Binnelandse Vaardersgilde</w:t>
      </w:r>
      <w:r>
        <w:rPr>
          <w:rFonts w:ascii="Arial" w:hAnsi="Arial" w:cs="Arial" w:eastAsia="Arial"/>
          <w:color w:val="auto"/>
          <w:spacing w:val="0"/>
          <w:position w:val="0"/>
          <w:sz w:val="24"/>
          <w:shd w:fill="auto" w:val="clear"/>
        </w:rPr>
        <w:t xml:space="preserve">, tr. circa 1749 met </w:t>
      </w:r>
      <w:r>
        <w:rPr>
          <w:rFonts w:ascii="Arial" w:hAnsi="Arial" w:cs="Arial" w:eastAsia="Arial"/>
          <w:b/>
          <w:color w:val="010000"/>
          <w:spacing w:val="0"/>
          <w:position w:val="0"/>
          <w:sz w:val="24"/>
          <w:shd w:fill="auto" w:val="clear"/>
        </w:rPr>
        <w:t xml:space="preserve">Annetje Willems</w:t>
      </w:r>
      <w:r>
        <w:rPr>
          <w:rFonts w:ascii="Arial" w:hAnsi="Arial" w:cs="Arial" w:eastAsia="Arial"/>
          <w:color w:val="auto"/>
          <w:spacing w:val="0"/>
          <w:position w:val="0"/>
          <w:sz w:val="24"/>
          <w:shd w:fill="auto" w:val="clear"/>
        </w:rPr>
        <w:t xml:space="preserve"> </w:t>
      </w:r>
      <w:r>
        <w:rPr>
          <w:rFonts w:ascii="Arial" w:hAnsi="Arial" w:cs="Arial" w:eastAsia="Arial"/>
          <w:b/>
          <w:color w:val="010000"/>
          <w:spacing w:val="0"/>
          <w:position w:val="0"/>
          <w:sz w:val="24"/>
          <w:shd w:fill="auto" w:val="clear"/>
        </w:rPr>
        <w:t xml:space="preserve">van den Erm</w:t>
      </w:r>
      <w:r>
        <w:rPr>
          <w:rFonts w:ascii="Arial" w:hAnsi="Arial" w:cs="Arial" w:eastAsia="Arial"/>
          <w:color w:val="auto"/>
          <w:spacing w:val="0"/>
          <w:position w:val="0"/>
          <w:sz w:val="24"/>
          <w:shd w:fill="auto" w:val="clear"/>
        </w:rPr>
        <w:t xml:space="preserve">, geb. circa 1730, begr.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op 12 mei 1798 </w:t>
      </w:r>
      <w:r>
        <w:rPr>
          <w:rFonts w:ascii="Arial" w:hAnsi="Arial" w:cs="Arial" w:eastAsia="Arial"/>
          <w:color w:val="000000"/>
          <w:spacing w:val="0"/>
          <w:position w:val="0"/>
          <w:sz w:val="24"/>
          <w:shd w:fill="auto" w:val="clear"/>
        </w:rPr>
        <w:t xml:space="preserve">, op het Heiligeweg en Leidsche Kerkhof, als Antje van der Erm, weduwe van Gerret van Mourik, wonende op de Agter Burgwal; betaald f 4.0.0</w:t>
      </w:r>
      <w:r>
        <w:rPr>
          <w:rFonts w:ascii="Arial" w:hAnsi="Arial" w:cs="Arial" w:eastAsia="Arial"/>
          <w:color w:val="auto"/>
          <w:spacing w:val="0"/>
          <w:position w:val="0"/>
          <w:sz w:val="24"/>
          <w:shd w:fill="auto" w:val="clear"/>
        </w:rPr>
        <w:t xml:space="preserve">.</w:t>
      </w:r>
    </w:p>
    <w:p>
      <w:pPr>
        <w:tabs>
          <w:tab w:val="left" w:pos="500" w:leader="none"/>
        </w:tabs>
        <w:spacing w:before="0" w:after="0" w:line="240"/>
        <w:ind w:right="0" w:left="500" w:hanging="50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000000"/>
          <w:spacing w:val="0"/>
          <w:position w:val="0"/>
          <w:sz w:val="24"/>
          <w:shd w:fill="auto" w:val="clear"/>
        </w:rPr>
        <w:t xml:space="preserve">NOOT 1 : </w:t>
      </w:r>
      <w:r>
        <w:rPr>
          <w:rFonts w:ascii="Arial" w:hAnsi="Arial" w:cs="Arial" w:eastAsia="Arial"/>
          <w:color w:val="000000"/>
          <w:spacing w:val="0"/>
          <w:position w:val="0"/>
          <w:sz w:val="24"/>
          <w:shd w:fill="auto" w:val="clear"/>
        </w:rPr>
        <w:t xml:space="preserve">Gerrit is getuige bij het huwelijk van zijn broer Cornelis in 1758.</w:t>
        <w:br/>
      </w:r>
      <w:r>
        <w:rPr>
          <w:rFonts w:ascii="Arial" w:hAnsi="Arial" w:cs="Arial" w:eastAsia="Arial"/>
          <w:b/>
          <w:color w:val="000000"/>
          <w:spacing w:val="0"/>
          <w:position w:val="0"/>
          <w:sz w:val="24"/>
          <w:shd w:fill="auto" w:val="clear"/>
        </w:rPr>
        <w:t xml:space="preserve">NOOT 2 : </w:t>
      </w:r>
      <w:r>
        <w:rPr>
          <w:rFonts w:ascii="Arial" w:hAnsi="Arial" w:cs="Arial" w:eastAsia="Arial"/>
          <w:color w:val="000000"/>
          <w:spacing w:val="0"/>
          <w:position w:val="0"/>
          <w:sz w:val="24"/>
          <w:shd w:fill="auto" w:val="clear"/>
        </w:rPr>
        <w:t xml:space="preserve">Gerrit Barentsen van Mourik te Amsterdam neemt, als geldnemer, een obligatie ad f 1.000,- met een rente van 4% per jaar, van Dirk van Egmond te Amsterdam, als geldschieter. Termijn van f 100,-. per jaar, voor het eerst op 01-10-1767; versneld aflossen mogelijk; zekerheid: persoon en goederen; Bron: Not. Archief Amsterdam, nr. 12867/828</w:t>
      </w:r>
      <w:r>
        <w:rPr>
          <w:rFonts w:ascii="Arial" w:hAnsi="Arial" w:cs="Arial" w:eastAsia="Arial"/>
          <w:color w:val="auto"/>
          <w:spacing w:val="0"/>
          <w:position w:val="0"/>
          <w:sz w:val="24"/>
          <w:shd w:fill="auto" w:val="clear"/>
        </w:rPr>
        <w:t xml:space="preserve">.</w:t>
      </w:r>
    </w:p>
    <w:p>
      <w:pPr>
        <w:tabs>
          <w:tab w:val="left" w:pos="500" w:leader="none"/>
        </w:tabs>
        <w:spacing w:before="0" w:after="0" w:line="240"/>
        <w:ind w:right="0" w:left="500" w:hanging="50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Uit dit huwelijk:</w:t>
      </w:r>
    </w:p>
    <w:p>
      <w:pPr>
        <w:tabs>
          <w:tab w:val="left" w:pos="500" w:leader="none"/>
        </w:tabs>
        <w:spacing w:before="0" w:after="0" w:line="240"/>
        <w:ind w:right="0" w:left="870" w:hanging="37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w:t>
        <w:tab/>
      </w:r>
      <w:r>
        <w:rPr>
          <w:rFonts w:ascii="Arial" w:hAnsi="Arial" w:cs="Arial" w:eastAsia="Arial"/>
          <w:b/>
          <w:color w:val="010000"/>
          <w:spacing w:val="0"/>
          <w:position w:val="0"/>
          <w:sz w:val="24"/>
          <w:shd w:fill="auto" w:val="clear"/>
        </w:rPr>
        <w:t xml:space="preserve">Herremina</w:t>
      </w:r>
      <w:r>
        <w:rPr>
          <w:rFonts w:ascii="Arial" w:hAnsi="Arial" w:cs="Arial" w:eastAsia="Arial"/>
          <w:color w:val="auto"/>
          <w:spacing w:val="0"/>
          <w:position w:val="0"/>
          <w:sz w:val="24"/>
          <w:shd w:fill="auto" w:val="clear"/>
        </w:rPr>
        <w:t xml:space="preserve"> </w:t>
      </w:r>
      <w:r>
        <w:rPr>
          <w:rFonts w:ascii="Arial" w:hAnsi="Arial" w:cs="Arial" w:eastAsia="Arial"/>
          <w:b/>
          <w:color w:val="010000"/>
          <w:spacing w:val="0"/>
          <w:position w:val="0"/>
          <w:sz w:val="24"/>
          <w:shd w:fill="auto" w:val="clear"/>
        </w:rPr>
        <w:t xml:space="preserve">van Mourik</w:t>
      </w:r>
      <w:r>
        <w:rPr>
          <w:rFonts w:ascii="Arial" w:hAnsi="Arial" w:cs="Arial" w:eastAsia="Arial"/>
          <w:color w:val="auto"/>
          <w:spacing w:val="0"/>
          <w:position w:val="0"/>
          <w:sz w:val="24"/>
          <w:shd w:fill="auto" w:val="clear"/>
        </w:rPr>
        <w:t xml:space="preserve">, ged. ned. ger.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op 4 feb 1750 </w:t>
      </w:r>
      <w:r>
        <w:rPr>
          <w:rFonts w:ascii="Arial" w:hAnsi="Arial" w:cs="Arial" w:eastAsia="Arial"/>
          <w:color w:val="000000"/>
          <w:spacing w:val="0"/>
          <w:position w:val="0"/>
          <w:sz w:val="24"/>
          <w:shd w:fill="auto" w:val="clear"/>
        </w:rPr>
        <w:t xml:space="preserve">, in de Nieuwe Kerk; ouders als Gerrit Barends van Mourik en Annetje Willems van den Erm; als doopgetuigen Willem Barends van Mourik en Annetje Barends van Mourik</w:t>
      </w:r>
      <w:r>
        <w:rPr>
          <w:rFonts w:ascii="Arial" w:hAnsi="Arial" w:cs="Arial" w:eastAsia="Arial"/>
          <w:color w:val="auto"/>
          <w:spacing w:val="0"/>
          <w:position w:val="0"/>
          <w:sz w:val="24"/>
          <w:shd w:fill="auto" w:val="clear"/>
        </w:rPr>
        <w:t xml:space="preserve">, begr.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op 10 okt 1777 </w:t>
      </w:r>
      <w:r>
        <w:rPr>
          <w:rFonts w:ascii="Arial" w:hAnsi="Arial" w:cs="Arial" w:eastAsia="Arial"/>
          <w:color w:val="000000"/>
          <w:spacing w:val="0"/>
          <w:position w:val="0"/>
          <w:sz w:val="24"/>
          <w:shd w:fill="auto" w:val="clear"/>
        </w:rPr>
        <w:t xml:space="preserve">, op het Heiligeweg en Leidsche Kerkhof, als Harmina van Maurik, hsvr. en kraamvrouw van Jan Bostelen, schuytevoerder, wonende op de Haarlemmerdijck tussen de Brouwerstraat en de Korte Princegracht, nalatende twee kinderen</w:t>
      </w:r>
      <w:r>
        <w:rPr>
          <w:rFonts w:ascii="Arial" w:hAnsi="Arial" w:cs="Arial" w:eastAsia="Arial"/>
          <w:color w:val="auto"/>
          <w:spacing w:val="0"/>
          <w:position w:val="0"/>
          <w:sz w:val="24"/>
          <w:shd w:fill="auto" w:val="clear"/>
        </w:rPr>
        <w:t xml:space="preserve">, otr.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op 24 jan 1772, kerk.huw. (ned. ger.)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in feb 1772 </w:t>
      </w:r>
      <w:r>
        <w:rPr>
          <w:rFonts w:ascii="Arial" w:hAnsi="Arial" w:cs="Arial" w:eastAsia="Arial"/>
          <w:color w:val="000000"/>
          <w:spacing w:val="0"/>
          <w:position w:val="0"/>
          <w:sz w:val="24"/>
          <w:shd w:fill="auto" w:val="clear"/>
        </w:rPr>
        <w:t xml:space="preserve">, zij als Hermina van Mourik, wonende op de Cingel, moeder Annetje van der Erm, hij wonende op de Cingel; getuige "moeij" Barbera Cramer</w:t>
      </w:r>
      <w:r>
        <w:rPr>
          <w:rFonts w:ascii="Arial" w:hAnsi="Arial" w:cs="Arial" w:eastAsia="Arial"/>
          <w:color w:val="auto"/>
          <w:spacing w:val="0"/>
          <w:position w:val="0"/>
          <w:sz w:val="24"/>
          <w:shd w:fill="auto" w:val="clear"/>
        </w:rPr>
        <w:t xml:space="preserve"> met </w:t>
      </w:r>
      <w:r>
        <w:rPr>
          <w:rFonts w:ascii="Arial" w:hAnsi="Arial" w:cs="Arial" w:eastAsia="Arial"/>
          <w:b/>
          <w:color w:val="010000"/>
          <w:spacing w:val="0"/>
          <w:position w:val="0"/>
          <w:sz w:val="24"/>
          <w:shd w:fill="auto" w:val="clear"/>
        </w:rPr>
        <w:t xml:space="preserve">Jan Janse</w:t>
      </w:r>
      <w:r>
        <w:rPr>
          <w:rFonts w:ascii="Arial" w:hAnsi="Arial" w:cs="Arial" w:eastAsia="Arial"/>
          <w:color w:val="auto"/>
          <w:spacing w:val="0"/>
          <w:position w:val="0"/>
          <w:sz w:val="24"/>
          <w:shd w:fill="auto" w:val="clear"/>
        </w:rPr>
        <w:t xml:space="preserve"> </w:t>
      </w:r>
      <w:r>
        <w:rPr>
          <w:rFonts w:ascii="Arial" w:hAnsi="Arial" w:cs="Arial" w:eastAsia="Arial"/>
          <w:b/>
          <w:color w:val="010000"/>
          <w:spacing w:val="0"/>
          <w:position w:val="0"/>
          <w:sz w:val="24"/>
          <w:shd w:fill="auto" w:val="clear"/>
        </w:rPr>
        <w:t xml:space="preserve">van Bostelen</w:t>
      </w:r>
      <w:r>
        <w:rPr>
          <w:rFonts w:ascii="Arial" w:hAnsi="Arial" w:cs="Arial" w:eastAsia="Arial"/>
          <w:color w:val="auto"/>
          <w:spacing w:val="0"/>
          <w:position w:val="0"/>
          <w:sz w:val="24"/>
          <w:shd w:fill="auto" w:val="clear"/>
        </w:rPr>
        <w:t xml:space="preserve">, geb. te </w:t>
      </w:r>
      <w:r>
        <w:rPr>
          <w:rFonts w:ascii="Arial" w:hAnsi="Arial" w:cs="Arial" w:eastAsia="Arial"/>
          <w:color w:val="000000"/>
          <w:spacing w:val="0"/>
          <w:position w:val="0"/>
          <w:sz w:val="24"/>
          <w:shd w:fill="auto" w:val="clear"/>
        </w:rPr>
        <w:t xml:space="preserve">Rotterdam</w:t>
      </w:r>
      <w:r>
        <w:rPr>
          <w:rFonts w:ascii="Arial" w:hAnsi="Arial" w:cs="Arial" w:eastAsia="Arial"/>
          <w:color w:val="auto"/>
          <w:spacing w:val="0"/>
          <w:position w:val="0"/>
          <w:sz w:val="24"/>
          <w:shd w:fill="auto" w:val="clear"/>
        </w:rPr>
        <w:t xml:space="preserve"> circa 1747, schuytevoerder 1777, ovl. na 10 okt 1777.</w:t>
      </w:r>
    </w:p>
    <w:p>
      <w:pPr>
        <w:tabs>
          <w:tab w:val="left" w:pos="500" w:leader="none"/>
        </w:tabs>
        <w:spacing w:before="0" w:after="0" w:line="240"/>
        <w:ind w:right="0" w:left="870" w:hanging="37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000000"/>
          <w:spacing w:val="0"/>
          <w:position w:val="0"/>
          <w:sz w:val="24"/>
          <w:shd w:fill="auto" w:val="clear"/>
        </w:rPr>
        <w:t xml:space="preserve">NOOT : </w:t>
      </w:r>
      <w:r>
        <w:rPr>
          <w:rFonts w:ascii="Arial" w:hAnsi="Arial" w:cs="Arial" w:eastAsia="Arial"/>
          <w:color w:val="000000"/>
          <w:spacing w:val="0"/>
          <w:position w:val="0"/>
          <w:sz w:val="24"/>
          <w:shd w:fill="auto" w:val="clear"/>
        </w:rPr>
        <w:t xml:space="preserve">Hij = als Jan van Borstelen= hertrouwt als weduwnaar van Harmina van Maurik, met Maria Ruyneman te Amsterdam dd. 30-07-1778( = ondertrouw/kerk)</w:t>
      </w:r>
      <w:r>
        <w:rPr>
          <w:rFonts w:ascii="Arial" w:hAnsi="Arial" w:cs="Arial" w:eastAsia="Arial"/>
          <w:color w:val="auto"/>
          <w:spacing w:val="0"/>
          <w:position w:val="0"/>
          <w:sz w:val="24"/>
          <w:shd w:fill="auto" w:val="clear"/>
        </w:rPr>
        <w:t xml:space="preserve">.</w:t>
      </w:r>
    </w:p>
    <w:p>
      <w:pPr>
        <w:tabs>
          <w:tab w:val="left" w:pos="500" w:leader="none"/>
        </w:tabs>
        <w:spacing w:before="0" w:after="0" w:line="240"/>
        <w:ind w:right="0" w:left="870" w:hanging="37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w:t>
        <w:tab/>
      </w:r>
      <w:r>
        <w:rPr>
          <w:rFonts w:ascii="Arial" w:hAnsi="Arial" w:cs="Arial" w:eastAsia="Arial"/>
          <w:b/>
          <w:color w:val="010000"/>
          <w:spacing w:val="0"/>
          <w:position w:val="0"/>
          <w:sz w:val="24"/>
          <w:shd w:fill="auto" w:val="clear"/>
        </w:rPr>
        <w:t xml:space="preserve">Barentdina</w:t>
      </w:r>
      <w:r>
        <w:rPr>
          <w:rFonts w:ascii="Arial" w:hAnsi="Arial" w:cs="Arial" w:eastAsia="Arial"/>
          <w:color w:val="auto"/>
          <w:spacing w:val="0"/>
          <w:position w:val="0"/>
          <w:sz w:val="24"/>
          <w:shd w:fill="auto" w:val="clear"/>
        </w:rPr>
        <w:t xml:space="preserve"> </w:t>
      </w:r>
      <w:r>
        <w:rPr>
          <w:rFonts w:ascii="Arial" w:hAnsi="Arial" w:cs="Arial" w:eastAsia="Arial"/>
          <w:b/>
          <w:color w:val="010000"/>
          <w:spacing w:val="0"/>
          <w:position w:val="0"/>
          <w:sz w:val="24"/>
          <w:shd w:fill="auto" w:val="clear"/>
        </w:rPr>
        <w:t xml:space="preserve">van Mourick</w:t>
      </w:r>
      <w:r>
        <w:rPr>
          <w:rFonts w:ascii="Arial" w:hAnsi="Arial" w:cs="Arial" w:eastAsia="Arial"/>
          <w:color w:val="auto"/>
          <w:spacing w:val="0"/>
          <w:position w:val="0"/>
          <w:sz w:val="24"/>
          <w:shd w:fill="auto" w:val="clear"/>
        </w:rPr>
        <w:t xml:space="preserve">, ged. ned. ger.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op 6 feb 1752 </w:t>
      </w:r>
      <w:r>
        <w:rPr>
          <w:rFonts w:ascii="Arial" w:hAnsi="Arial" w:cs="Arial" w:eastAsia="Arial"/>
          <w:color w:val="000000"/>
          <w:spacing w:val="0"/>
          <w:position w:val="0"/>
          <w:sz w:val="24"/>
          <w:shd w:fill="auto" w:val="clear"/>
        </w:rPr>
        <w:t xml:space="preserve">, in de Westerkerk, moeder als van der Vorm; als doopgetuigen Aart Barende van Mourik en Annetje Barends van Mourik</w:t>
      </w:r>
      <w:r>
        <w:rPr>
          <w:rFonts w:ascii="Arial" w:hAnsi="Arial" w:cs="Arial" w:eastAsia="Arial"/>
          <w:color w:val="auto"/>
          <w:spacing w:val="0"/>
          <w:position w:val="0"/>
          <w:sz w:val="24"/>
          <w:shd w:fill="auto" w:val="clear"/>
        </w:rPr>
        <w:t xml:space="preserve">, begr.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op 28 feb 1752 </w:t>
      </w:r>
      <w:r>
        <w:rPr>
          <w:rFonts w:ascii="Arial" w:hAnsi="Arial" w:cs="Arial" w:eastAsia="Arial"/>
          <w:color w:val="000000"/>
          <w:spacing w:val="0"/>
          <w:position w:val="0"/>
          <w:sz w:val="24"/>
          <w:shd w:fill="auto" w:val="clear"/>
        </w:rPr>
        <w:t xml:space="preserve">, op het Leidsche Kerkhof, als Berdina, kind van Gerrit van Mourik; betaald 12 stuivers</w:t>
      </w:r>
      <w:r>
        <w:rPr>
          <w:rFonts w:ascii="Arial" w:hAnsi="Arial" w:cs="Arial" w:eastAsia="Arial"/>
          <w:color w:val="auto"/>
          <w:spacing w:val="0"/>
          <w:position w:val="0"/>
          <w:sz w:val="24"/>
          <w:shd w:fill="auto" w:val="clear"/>
        </w:rPr>
        <w:t xml:space="preserve">.</w:t>
      </w:r>
    </w:p>
    <w:p>
      <w:pPr>
        <w:tabs>
          <w:tab w:val="left" w:pos="500" w:leader="none"/>
        </w:tabs>
        <w:spacing w:before="0" w:after="0" w:line="240"/>
        <w:ind w:right="0" w:left="870" w:hanging="37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w:t>
        <w:tab/>
      </w:r>
      <w:r>
        <w:rPr>
          <w:rFonts w:ascii="Arial" w:hAnsi="Arial" w:cs="Arial" w:eastAsia="Arial"/>
          <w:b/>
          <w:color w:val="010000"/>
          <w:spacing w:val="0"/>
          <w:position w:val="0"/>
          <w:sz w:val="24"/>
          <w:shd w:fill="auto" w:val="clear"/>
        </w:rPr>
        <w:t xml:space="preserve">Barend</w:t>
      </w:r>
      <w:r>
        <w:rPr>
          <w:rFonts w:ascii="Arial" w:hAnsi="Arial" w:cs="Arial" w:eastAsia="Arial"/>
          <w:color w:val="auto"/>
          <w:spacing w:val="0"/>
          <w:position w:val="0"/>
          <w:sz w:val="24"/>
          <w:shd w:fill="auto" w:val="clear"/>
        </w:rPr>
        <w:t xml:space="preserve"> </w:t>
      </w:r>
      <w:r>
        <w:rPr>
          <w:rFonts w:ascii="Arial" w:hAnsi="Arial" w:cs="Arial" w:eastAsia="Arial"/>
          <w:b/>
          <w:color w:val="010000"/>
          <w:spacing w:val="0"/>
          <w:position w:val="0"/>
          <w:sz w:val="24"/>
          <w:shd w:fill="auto" w:val="clear"/>
        </w:rPr>
        <w:t xml:space="preserve">van Maurik</w:t>
      </w:r>
      <w:r>
        <w:rPr>
          <w:rFonts w:ascii="Arial" w:hAnsi="Arial" w:cs="Arial" w:eastAsia="Arial"/>
          <w:color w:val="auto"/>
          <w:spacing w:val="0"/>
          <w:position w:val="0"/>
          <w:sz w:val="24"/>
          <w:shd w:fill="auto" w:val="clear"/>
        </w:rPr>
        <w:t xml:space="preserve">, ged. ned. ger.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op 23 sep 1753 </w:t>
      </w:r>
      <w:r>
        <w:rPr>
          <w:rFonts w:ascii="Arial" w:hAnsi="Arial" w:cs="Arial" w:eastAsia="Arial"/>
          <w:color w:val="000000"/>
          <w:spacing w:val="0"/>
          <w:position w:val="0"/>
          <w:sz w:val="24"/>
          <w:shd w:fill="auto" w:val="clear"/>
        </w:rPr>
        <w:t xml:space="preserve">, in de Nieuwekerk; moeder als van der Erp; als doopgetuigen Aart Barendse van Mourik en Annetje Barendse van Mourik</w:t>
      </w:r>
      <w:r>
        <w:rPr>
          <w:rFonts w:ascii="Arial" w:hAnsi="Arial" w:cs="Arial" w:eastAsia="Arial"/>
          <w:color w:val="auto"/>
          <w:spacing w:val="0"/>
          <w:position w:val="0"/>
          <w:sz w:val="24"/>
          <w:shd w:fill="auto" w:val="clear"/>
        </w:rPr>
        <w:t xml:space="preserve">, begr.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op 19 dec 1753 </w:t>
      </w:r>
      <w:r>
        <w:rPr>
          <w:rFonts w:ascii="Arial" w:hAnsi="Arial" w:cs="Arial" w:eastAsia="Arial"/>
          <w:color w:val="000000"/>
          <w:spacing w:val="0"/>
          <w:position w:val="0"/>
          <w:sz w:val="24"/>
          <w:shd w:fill="auto" w:val="clear"/>
        </w:rPr>
        <w:t xml:space="preserve">, op het Leidsche Kerkhof, als kind van Gerrit van Mourik; betaald 12 stuivers</w:t>
      </w:r>
      <w:r>
        <w:rPr>
          <w:rFonts w:ascii="Arial" w:hAnsi="Arial" w:cs="Arial" w:eastAsia="Arial"/>
          <w:color w:val="auto"/>
          <w:spacing w:val="0"/>
          <w:position w:val="0"/>
          <w:sz w:val="24"/>
          <w:shd w:fill="auto" w:val="clear"/>
        </w:rPr>
        <w:t xml:space="preserve">.</w:t>
      </w:r>
    </w:p>
    <w:p>
      <w:pPr>
        <w:tabs>
          <w:tab w:val="left" w:pos="500" w:leader="none"/>
        </w:tabs>
        <w:spacing w:before="0" w:after="0" w:line="240"/>
        <w:ind w:right="0" w:left="870" w:hanging="37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w:t>
        <w:tab/>
      </w:r>
      <w:r>
        <w:rPr>
          <w:rFonts w:ascii="Arial" w:hAnsi="Arial" w:cs="Arial" w:eastAsia="Arial"/>
          <w:b/>
          <w:color w:val="010000"/>
          <w:spacing w:val="0"/>
          <w:position w:val="0"/>
          <w:sz w:val="24"/>
          <w:shd w:fill="auto" w:val="clear"/>
        </w:rPr>
        <w:t xml:space="preserve">Barent</w:t>
      </w:r>
      <w:r>
        <w:rPr>
          <w:rFonts w:ascii="Arial" w:hAnsi="Arial" w:cs="Arial" w:eastAsia="Arial"/>
          <w:color w:val="auto"/>
          <w:spacing w:val="0"/>
          <w:position w:val="0"/>
          <w:sz w:val="24"/>
          <w:shd w:fill="auto" w:val="clear"/>
        </w:rPr>
        <w:t xml:space="preserve"> </w:t>
      </w:r>
      <w:r>
        <w:rPr>
          <w:rFonts w:ascii="Arial" w:hAnsi="Arial" w:cs="Arial" w:eastAsia="Arial"/>
          <w:b/>
          <w:color w:val="010000"/>
          <w:spacing w:val="0"/>
          <w:position w:val="0"/>
          <w:sz w:val="24"/>
          <w:shd w:fill="auto" w:val="clear"/>
        </w:rPr>
        <w:t xml:space="preserve">van Mourik</w:t>
      </w:r>
      <w:r>
        <w:rPr>
          <w:rFonts w:ascii="Arial" w:hAnsi="Arial" w:cs="Arial" w:eastAsia="Arial"/>
          <w:color w:val="auto"/>
          <w:spacing w:val="0"/>
          <w:position w:val="0"/>
          <w:sz w:val="24"/>
          <w:shd w:fill="auto" w:val="clear"/>
        </w:rPr>
        <w:t xml:space="preserve">, ged. ned. ger.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op 15 dec 1754 </w:t>
      </w:r>
      <w:r>
        <w:rPr>
          <w:rFonts w:ascii="Arial" w:hAnsi="Arial" w:cs="Arial" w:eastAsia="Arial"/>
          <w:color w:val="000000"/>
          <w:spacing w:val="0"/>
          <w:position w:val="0"/>
          <w:sz w:val="24"/>
          <w:shd w:fill="auto" w:val="clear"/>
        </w:rPr>
        <w:t xml:space="preserve">, in de Westerkerk; als doopgetuigen Aart Barendse van Mourik en Annetje Barendse van Mourik</w:t>
      </w:r>
      <w:r>
        <w:rPr>
          <w:rFonts w:ascii="Arial" w:hAnsi="Arial" w:cs="Arial" w:eastAsia="Arial"/>
          <w:color w:val="auto"/>
          <w:spacing w:val="0"/>
          <w:position w:val="0"/>
          <w:sz w:val="24"/>
          <w:shd w:fill="auto" w:val="clear"/>
        </w:rPr>
        <w:t xml:space="preserve">, begr.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op 25 mrt 1761 </w:t>
      </w:r>
      <w:r>
        <w:rPr>
          <w:rFonts w:ascii="Arial" w:hAnsi="Arial" w:cs="Arial" w:eastAsia="Arial"/>
          <w:color w:val="000000"/>
          <w:spacing w:val="0"/>
          <w:position w:val="0"/>
          <w:sz w:val="24"/>
          <w:shd w:fill="auto" w:val="clear"/>
        </w:rPr>
        <w:t xml:space="preserve">, op het Leidsche en Heiligeweg Kerkhof, als zoontje van Gerrit van Mourik, wonende op de Cingel bij de Vliegende Steeg</w:t>
      </w:r>
      <w:r>
        <w:rPr>
          <w:rFonts w:ascii="Arial" w:hAnsi="Arial" w:cs="Arial" w:eastAsia="Arial"/>
          <w:color w:val="auto"/>
          <w:spacing w:val="0"/>
          <w:position w:val="0"/>
          <w:sz w:val="24"/>
          <w:shd w:fill="auto" w:val="clear"/>
        </w:rPr>
        <w:t xml:space="preserve">.</w:t>
      </w:r>
    </w:p>
    <w:p>
      <w:pPr>
        <w:tabs>
          <w:tab w:val="left" w:pos="500" w:leader="none"/>
        </w:tabs>
        <w:spacing w:before="0" w:after="0" w:line="240"/>
        <w:ind w:right="0" w:left="870" w:hanging="37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w:t>
        <w:tab/>
      </w:r>
      <w:r>
        <w:rPr>
          <w:rFonts w:ascii="Arial" w:hAnsi="Arial" w:cs="Arial" w:eastAsia="Arial"/>
          <w:b/>
          <w:color w:val="010000"/>
          <w:spacing w:val="0"/>
          <w:position w:val="0"/>
          <w:sz w:val="24"/>
          <w:shd w:fill="auto" w:val="clear"/>
        </w:rPr>
        <w:t xml:space="preserve">Willemina</w:t>
      </w:r>
      <w:r>
        <w:rPr>
          <w:rFonts w:ascii="Arial" w:hAnsi="Arial" w:cs="Arial" w:eastAsia="Arial"/>
          <w:color w:val="auto"/>
          <w:spacing w:val="0"/>
          <w:position w:val="0"/>
          <w:sz w:val="24"/>
          <w:shd w:fill="auto" w:val="clear"/>
        </w:rPr>
        <w:t xml:space="preserve"> </w:t>
      </w:r>
      <w:r>
        <w:rPr>
          <w:rFonts w:ascii="Arial" w:hAnsi="Arial" w:cs="Arial" w:eastAsia="Arial"/>
          <w:b/>
          <w:color w:val="010000"/>
          <w:spacing w:val="0"/>
          <w:position w:val="0"/>
          <w:sz w:val="24"/>
          <w:shd w:fill="auto" w:val="clear"/>
        </w:rPr>
        <w:t xml:space="preserve">van Mourik</w:t>
      </w:r>
      <w:r>
        <w:rPr>
          <w:rFonts w:ascii="Arial" w:hAnsi="Arial" w:cs="Arial" w:eastAsia="Arial"/>
          <w:color w:val="auto"/>
          <w:spacing w:val="0"/>
          <w:position w:val="0"/>
          <w:sz w:val="24"/>
          <w:shd w:fill="auto" w:val="clear"/>
        </w:rPr>
        <w:t xml:space="preserve">, ged. ned. ger.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op 3 okt 1756 </w:t>
      </w:r>
      <w:r>
        <w:rPr>
          <w:rFonts w:ascii="Arial" w:hAnsi="Arial" w:cs="Arial" w:eastAsia="Arial"/>
          <w:color w:val="000000"/>
          <w:spacing w:val="0"/>
          <w:position w:val="0"/>
          <w:sz w:val="24"/>
          <w:shd w:fill="auto" w:val="clear"/>
        </w:rPr>
        <w:t xml:space="preserve">, in de Nieuwe Kerk, moeder als van der Eerm; als doopgetuigen Knelis Willemse van der Eerm en Aaltje Aaske Wakers</w:t>
      </w:r>
      <w:r>
        <w:rPr>
          <w:rFonts w:ascii="Arial" w:hAnsi="Arial" w:cs="Arial" w:eastAsia="Arial"/>
          <w:color w:val="auto"/>
          <w:spacing w:val="0"/>
          <w:position w:val="0"/>
          <w:sz w:val="24"/>
          <w:shd w:fill="auto" w:val="clear"/>
        </w:rPr>
        <w:t xml:space="preserve">, ovl.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op 11 mei 1812 </w:t>
      </w:r>
      <w:r>
        <w:rPr>
          <w:rFonts w:ascii="Arial" w:hAnsi="Arial" w:cs="Arial" w:eastAsia="Arial"/>
          <w:color w:val="000000"/>
          <w:spacing w:val="0"/>
          <w:position w:val="0"/>
          <w:sz w:val="24"/>
          <w:shd w:fill="auto" w:val="clear"/>
        </w:rPr>
        <w:t xml:space="preserve">, 56 jaar, geboren te Amsterdan, dtr. van Gerrit van Mourik en Antje van der Erm, beiden overleden; wonende op de Oude Zijdsachterburgwal kanton 4/47</w:t>
      </w:r>
      <w:r>
        <w:rPr>
          <w:rFonts w:ascii="Arial" w:hAnsi="Arial" w:cs="Arial" w:eastAsia="Arial"/>
          <w:color w:val="auto"/>
          <w:spacing w:val="0"/>
          <w:position w:val="0"/>
          <w:sz w:val="24"/>
          <w:shd w:fill="auto" w:val="clear"/>
        </w:rPr>
        <w:t xml:space="preserve">, otr.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op 10 aug 1780, kerk.huw. (ned. ger.)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in aug 1780 </w:t>
      </w:r>
      <w:r>
        <w:rPr>
          <w:rFonts w:ascii="Arial" w:hAnsi="Arial" w:cs="Arial" w:eastAsia="Arial"/>
          <w:color w:val="000000"/>
          <w:spacing w:val="0"/>
          <w:position w:val="0"/>
          <w:sz w:val="24"/>
          <w:shd w:fill="auto" w:val="clear"/>
        </w:rPr>
        <w:t xml:space="preserve">, zij wonende in de Boomstraat en hij op het Haarlemmerplein, zoon van Caatje de Groot</w:t>
      </w:r>
      <w:r>
        <w:rPr>
          <w:rFonts w:ascii="Arial" w:hAnsi="Arial" w:cs="Arial" w:eastAsia="Arial"/>
          <w:color w:val="auto"/>
          <w:spacing w:val="0"/>
          <w:position w:val="0"/>
          <w:sz w:val="24"/>
          <w:shd w:fill="auto" w:val="clear"/>
        </w:rPr>
        <w:t xml:space="preserve"> met </w:t>
      </w:r>
      <w:r>
        <w:rPr>
          <w:rFonts w:ascii="Arial" w:hAnsi="Arial" w:cs="Arial" w:eastAsia="Arial"/>
          <w:b/>
          <w:color w:val="010000"/>
          <w:spacing w:val="0"/>
          <w:position w:val="0"/>
          <w:sz w:val="24"/>
          <w:shd w:fill="auto" w:val="clear"/>
        </w:rPr>
        <w:t xml:space="preserve">Jan</w:t>
      </w:r>
      <w:r>
        <w:rPr>
          <w:rFonts w:ascii="Arial" w:hAnsi="Arial" w:cs="Arial" w:eastAsia="Arial"/>
          <w:color w:val="auto"/>
          <w:spacing w:val="0"/>
          <w:position w:val="0"/>
          <w:sz w:val="24"/>
          <w:shd w:fill="auto" w:val="clear"/>
        </w:rPr>
        <w:t xml:space="preserve"> </w:t>
      </w:r>
      <w:r>
        <w:rPr>
          <w:rFonts w:ascii="Arial" w:hAnsi="Arial" w:cs="Arial" w:eastAsia="Arial"/>
          <w:b/>
          <w:color w:val="010000"/>
          <w:spacing w:val="0"/>
          <w:position w:val="0"/>
          <w:sz w:val="24"/>
          <w:shd w:fill="auto" w:val="clear"/>
        </w:rPr>
        <w:t xml:space="preserve">van der Maas</w:t>
      </w:r>
      <w:r>
        <w:rPr>
          <w:rFonts w:ascii="Arial" w:hAnsi="Arial" w:cs="Arial" w:eastAsia="Arial"/>
          <w:color w:val="auto"/>
          <w:spacing w:val="0"/>
          <w:position w:val="0"/>
          <w:sz w:val="24"/>
          <w:shd w:fill="auto" w:val="clear"/>
        </w:rPr>
        <w:t xml:space="preserve">, zn. van N.N. van der Maas en Caatje de Groot, geb.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circa 1751.</w:t>
      </w:r>
    </w:p>
    <w:p>
      <w:pPr>
        <w:tabs>
          <w:tab w:val="left" w:pos="500" w:leader="none"/>
        </w:tabs>
        <w:spacing w:before="0" w:after="0" w:line="240"/>
        <w:ind w:right="0" w:left="870" w:hanging="37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w:t>
        <w:tab/>
      </w:r>
      <w:r>
        <w:rPr>
          <w:rFonts w:ascii="Arial" w:hAnsi="Arial" w:cs="Arial" w:eastAsia="Arial"/>
          <w:b/>
          <w:color w:val="010000"/>
          <w:spacing w:val="0"/>
          <w:position w:val="0"/>
          <w:sz w:val="24"/>
          <w:shd w:fill="auto" w:val="clear"/>
        </w:rPr>
        <w:t xml:space="preserve">Willemina</w:t>
      </w:r>
      <w:r>
        <w:rPr>
          <w:rFonts w:ascii="Arial" w:hAnsi="Arial" w:cs="Arial" w:eastAsia="Arial"/>
          <w:color w:val="auto"/>
          <w:spacing w:val="0"/>
          <w:position w:val="0"/>
          <w:sz w:val="24"/>
          <w:shd w:fill="auto" w:val="clear"/>
        </w:rPr>
        <w:t xml:space="preserve"> </w:t>
      </w:r>
      <w:r>
        <w:rPr>
          <w:rFonts w:ascii="Arial" w:hAnsi="Arial" w:cs="Arial" w:eastAsia="Arial"/>
          <w:b/>
          <w:color w:val="010000"/>
          <w:spacing w:val="0"/>
          <w:position w:val="0"/>
          <w:sz w:val="24"/>
          <w:shd w:fill="auto" w:val="clear"/>
        </w:rPr>
        <w:t xml:space="preserve">van Mourick??</w:t>
      </w:r>
      <w:r>
        <w:rPr>
          <w:rFonts w:ascii="Arial" w:hAnsi="Arial" w:cs="Arial" w:eastAsia="Arial"/>
          <w:color w:val="auto"/>
          <w:spacing w:val="0"/>
          <w:position w:val="0"/>
          <w:sz w:val="24"/>
          <w:shd w:fill="auto" w:val="clear"/>
        </w:rPr>
        <w:t xml:space="preserve">, ged. ned. ger.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op 14 okt 1778 </w:t>
      </w:r>
      <w:r>
        <w:rPr>
          <w:rFonts w:ascii="Arial" w:hAnsi="Arial" w:cs="Arial" w:eastAsia="Arial"/>
          <w:color w:val="000000"/>
          <w:spacing w:val="0"/>
          <w:position w:val="0"/>
          <w:sz w:val="24"/>
          <w:shd w:fill="auto" w:val="clear"/>
        </w:rPr>
        <w:t xml:space="preserve">, in de Noorderkerk; er zijn geen doopgetuigen</w:t>
      </w:r>
      <w:r>
        <w:rPr>
          <w:rFonts w:ascii="Arial" w:hAnsi="Arial" w:cs="Arial" w:eastAsia="Arial"/>
          <w:color w:val="auto"/>
          <w:spacing w:val="0"/>
          <w:position w:val="0"/>
          <w:sz w:val="24"/>
          <w:shd w:fill="auto" w:val="clear"/>
        </w:rPr>
        <w:t xml:space="preserve">.</w:t>
      </w:r>
    </w:p>
    <w:p>
      <w:pPr>
        <w:tabs>
          <w:tab w:val="left" w:pos="500" w:leader="none"/>
        </w:tabs>
        <w:spacing w:before="0" w:after="0" w:line="240"/>
        <w:ind w:right="0" w:left="870" w:hanging="37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000000"/>
          <w:spacing w:val="0"/>
          <w:position w:val="0"/>
          <w:sz w:val="24"/>
          <w:shd w:fill="auto" w:val="clear"/>
        </w:rPr>
        <w:t xml:space="preserve">NOOT : </w:t>
      </w:r>
      <w:r>
        <w:rPr>
          <w:rFonts w:ascii="Arial" w:hAnsi="Arial" w:cs="Arial" w:eastAsia="Arial"/>
          <w:color w:val="000000"/>
          <w:spacing w:val="0"/>
          <w:position w:val="0"/>
          <w:sz w:val="24"/>
          <w:shd w:fill="auto" w:val="clear"/>
        </w:rPr>
        <w:t xml:space="preserve">Kind nr. 6 is niet waarschijnlijk, aangezien kind nr. 5 nog in leven was en gezien het waarschijnlijke geboortejaar van Annetje van den Erm</w:t>
      </w:r>
      <w:r>
        <w:rPr>
          <w:rFonts w:ascii="Arial" w:hAnsi="Arial" w:cs="Arial" w:eastAsia="Arial"/>
          <w:color w:val="auto"/>
          <w:spacing w:val="0"/>
          <w:position w:val="0"/>
          <w:sz w:val="24"/>
          <w:shd w:fill="auto" w:val="clear"/>
        </w:rPr>
        <w:t xml:space="preserve">.</w:t>
      </w:r>
    </w:p>
    <w:p>
      <w:pPr>
        <w:tabs>
          <w:tab w:val="left" w:pos="500" w:leader="none"/>
        </w:tabs>
        <w:spacing w:before="0" w:after="0" w:line="240"/>
        <w:ind w:right="0" w:left="500" w:hanging="500"/>
        <w:jc w:val="left"/>
        <w:rPr>
          <w:rFonts w:ascii="Arial" w:hAnsi="Arial" w:cs="Arial" w:eastAsia="Arial"/>
          <w:color w:val="auto"/>
          <w:spacing w:val="0"/>
          <w:position w:val="0"/>
          <w:sz w:val="24"/>
          <w:shd w:fill="auto" w:val="clear"/>
        </w:rPr>
      </w:pPr>
    </w:p>
    <w:p>
      <w:pPr>
        <w:tabs>
          <w:tab w:val="left" w:pos="500" w:leader="none"/>
        </w:tabs>
        <w:spacing w:before="0" w:after="0" w:line="240"/>
        <w:ind w:right="0" w:left="500" w:hanging="50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IIb.</w:t>
        <w:tab/>
      </w:r>
      <w:r>
        <w:rPr>
          <w:rFonts w:ascii="Arial" w:hAnsi="Arial" w:cs="Arial" w:eastAsia="Arial"/>
          <w:b/>
          <w:color w:val="010000"/>
          <w:spacing w:val="0"/>
          <w:position w:val="0"/>
          <w:sz w:val="24"/>
          <w:shd w:fill="auto" w:val="clear"/>
        </w:rPr>
        <w:t xml:space="preserve">Cornelis</w:t>
      </w:r>
      <w:r>
        <w:rPr>
          <w:rFonts w:ascii="Arial" w:hAnsi="Arial" w:cs="Arial" w:eastAsia="Arial"/>
          <w:color w:val="auto"/>
          <w:spacing w:val="0"/>
          <w:position w:val="0"/>
          <w:sz w:val="24"/>
          <w:shd w:fill="auto" w:val="clear"/>
        </w:rPr>
        <w:t xml:space="preserve">, (zn. van I [blz. 1] ), ged. ned. ger. te </w:t>
      </w:r>
      <w:r>
        <w:rPr>
          <w:rFonts w:ascii="Arial" w:hAnsi="Arial" w:cs="Arial" w:eastAsia="Arial"/>
          <w:color w:val="000000"/>
          <w:spacing w:val="0"/>
          <w:position w:val="0"/>
          <w:sz w:val="24"/>
          <w:shd w:fill="auto" w:val="clear"/>
        </w:rPr>
        <w:t xml:space="preserve">Maurik</w:t>
      </w:r>
      <w:r>
        <w:rPr>
          <w:rFonts w:ascii="Arial" w:hAnsi="Arial" w:cs="Arial" w:eastAsia="Arial"/>
          <w:color w:val="auto"/>
          <w:spacing w:val="0"/>
          <w:position w:val="0"/>
          <w:sz w:val="24"/>
          <w:shd w:fill="auto" w:val="clear"/>
        </w:rPr>
        <w:t xml:space="preserve"> op 27 feb 1729 </w:t>
      </w:r>
      <w:r>
        <w:rPr>
          <w:rFonts w:ascii="Arial" w:hAnsi="Arial" w:cs="Arial" w:eastAsia="Arial"/>
          <w:color w:val="000000"/>
          <w:spacing w:val="0"/>
          <w:position w:val="0"/>
          <w:sz w:val="24"/>
          <w:shd w:fill="auto" w:val="clear"/>
        </w:rPr>
        <w:t xml:space="preserve">, vader als Barent Willemsche</w:t>
      </w:r>
      <w:r>
        <w:rPr>
          <w:rFonts w:ascii="Arial" w:hAnsi="Arial" w:cs="Arial" w:eastAsia="Arial"/>
          <w:color w:val="auto"/>
          <w:spacing w:val="0"/>
          <w:position w:val="0"/>
          <w:sz w:val="24"/>
          <w:shd w:fill="auto" w:val="clear"/>
        </w:rPr>
        <w:t xml:space="preserve">, fruitschipper 1760, begr.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 op het Heilige Geest en Leidsekerkhof</w:t>
      </w:r>
      <w:r>
        <w:rPr>
          <w:rFonts w:ascii="Arial" w:hAnsi="Arial" w:cs="Arial" w:eastAsia="Arial"/>
          <w:color w:val="auto"/>
          <w:spacing w:val="0"/>
          <w:position w:val="0"/>
          <w:sz w:val="24"/>
          <w:shd w:fill="auto" w:val="clear"/>
        </w:rPr>
        <w:t xml:space="preserve"> op 11 dec 1760 </w:t>
      </w:r>
      <w:r>
        <w:rPr>
          <w:rFonts w:ascii="Arial" w:hAnsi="Arial" w:cs="Arial" w:eastAsia="Arial"/>
          <w:color w:val="000000"/>
          <w:spacing w:val="0"/>
          <w:position w:val="0"/>
          <w:sz w:val="24"/>
          <w:shd w:fill="auto" w:val="clear"/>
        </w:rPr>
        <w:t xml:space="preserve">, wonende in de Gasthuismolensteeg bij het Cingel, nalatende twee kinderen</w:t>
      </w:r>
      <w:r>
        <w:rPr>
          <w:rFonts w:ascii="Arial" w:hAnsi="Arial" w:cs="Arial" w:eastAsia="Arial"/>
          <w:color w:val="auto"/>
          <w:spacing w:val="0"/>
          <w:position w:val="0"/>
          <w:sz w:val="24"/>
          <w:shd w:fill="auto" w:val="clear"/>
        </w:rPr>
        <w:t xml:space="preserve">, otr.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op 13 jan 1758, kerk.huw. (ned. ger.) in feb 1758 </w:t>
      </w:r>
      <w:r>
        <w:rPr>
          <w:rFonts w:ascii="Arial" w:hAnsi="Arial" w:cs="Arial" w:eastAsia="Arial"/>
          <w:color w:val="000000"/>
          <w:spacing w:val="0"/>
          <w:position w:val="0"/>
          <w:sz w:val="24"/>
          <w:shd w:fill="auto" w:val="clear"/>
        </w:rPr>
        <w:t xml:space="preserve">, hij als Cornelis van Maurik, van Maurik, 30 jr, wonende op de Cingel, ouders dood; geassisteerd door broer Gerrit van Maurik en zij van Amsterdam, 29 jaar, wonende op de Dijpemarkt, vader Jacobus Kramer als getuige</w:t>
      </w:r>
      <w:r>
        <w:rPr>
          <w:rFonts w:ascii="Arial" w:hAnsi="Arial" w:cs="Arial" w:eastAsia="Arial"/>
          <w:color w:val="auto"/>
          <w:spacing w:val="0"/>
          <w:position w:val="0"/>
          <w:sz w:val="24"/>
          <w:shd w:fill="auto" w:val="clear"/>
        </w:rPr>
        <w:t xml:space="preserve"> met </w:t>
      </w:r>
      <w:r>
        <w:rPr>
          <w:rFonts w:ascii="Arial" w:hAnsi="Arial" w:cs="Arial" w:eastAsia="Arial"/>
          <w:b/>
          <w:color w:val="010000"/>
          <w:spacing w:val="0"/>
          <w:position w:val="0"/>
          <w:sz w:val="24"/>
          <w:shd w:fill="auto" w:val="clear"/>
        </w:rPr>
        <w:t xml:space="preserve">Barbera</w:t>
      </w:r>
      <w:r>
        <w:rPr>
          <w:rFonts w:ascii="Arial" w:hAnsi="Arial" w:cs="Arial" w:eastAsia="Arial"/>
          <w:color w:val="auto"/>
          <w:spacing w:val="0"/>
          <w:position w:val="0"/>
          <w:sz w:val="24"/>
          <w:shd w:fill="auto" w:val="clear"/>
        </w:rPr>
        <w:t xml:space="preserve"> </w:t>
      </w:r>
      <w:r>
        <w:rPr>
          <w:rFonts w:ascii="Arial" w:hAnsi="Arial" w:cs="Arial" w:eastAsia="Arial"/>
          <w:b/>
          <w:color w:val="010000"/>
          <w:spacing w:val="0"/>
          <w:position w:val="0"/>
          <w:sz w:val="24"/>
          <w:shd w:fill="auto" w:val="clear"/>
        </w:rPr>
        <w:t xml:space="preserve">Kramer</w:t>
      </w:r>
      <w:r>
        <w:rPr>
          <w:rFonts w:ascii="Arial" w:hAnsi="Arial" w:cs="Arial" w:eastAsia="Arial"/>
          <w:color w:val="auto"/>
          <w:spacing w:val="0"/>
          <w:position w:val="0"/>
          <w:sz w:val="24"/>
          <w:shd w:fill="auto" w:val="clear"/>
        </w:rPr>
        <w:t xml:space="preserve">, dtr.van Jacobus Kramer en N N, geb.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circa 1729.</w:t>
      </w:r>
    </w:p>
    <w:p>
      <w:pPr>
        <w:tabs>
          <w:tab w:val="left" w:pos="500" w:leader="none"/>
        </w:tabs>
        <w:spacing w:before="0" w:after="0" w:line="240"/>
        <w:ind w:right="0" w:left="500" w:hanging="50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000000"/>
          <w:spacing w:val="0"/>
          <w:position w:val="0"/>
          <w:sz w:val="24"/>
          <w:shd w:fill="auto" w:val="clear"/>
        </w:rPr>
        <w:t xml:space="preserve">NOOT 1 :</w:t>
      </w:r>
      <w:r>
        <w:rPr>
          <w:rFonts w:ascii="Arial" w:hAnsi="Arial" w:cs="Arial" w:eastAsia="Arial"/>
          <w:color w:val="000000"/>
          <w:spacing w:val="0"/>
          <w:position w:val="0"/>
          <w:sz w:val="24"/>
          <w:shd w:fill="auto" w:val="clear"/>
        </w:rPr>
        <w:t xml:space="preserve"> Barbera Kramer is getuige bij het huwelijk van nicht Herremina met Jan van Bostelen in 1772.</w:t>
        <w:br/>
      </w:r>
      <w:r>
        <w:rPr>
          <w:rFonts w:ascii="Arial" w:hAnsi="Arial" w:cs="Arial" w:eastAsia="Arial"/>
          <w:b/>
          <w:color w:val="000000"/>
          <w:spacing w:val="0"/>
          <w:position w:val="0"/>
          <w:sz w:val="24"/>
          <w:shd w:fill="auto" w:val="clear"/>
        </w:rPr>
        <w:t xml:space="preserve">NOOT 2 :</w:t>
      </w:r>
      <w:r>
        <w:rPr>
          <w:rFonts w:ascii="Arial" w:hAnsi="Arial" w:cs="Arial" w:eastAsia="Arial"/>
          <w:color w:val="000000"/>
          <w:spacing w:val="0"/>
          <w:position w:val="0"/>
          <w:sz w:val="24"/>
          <w:shd w:fill="auto" w:val="clear"/>
        </w:rPr>
        <w:t xml:space="preserve"> Barbera Kramer hertrouwt als weduwe van Cornelis van Mourik  met Friedrich Wuter/Wouter : ondertrouw Amsterdam/Pui dd. 21-09-1770</w:t>
      </w:r>
      <w:r>
        <w:rPr>
          <w:rFonts w:ascii="Arial" w:hAnsi="Arial" w:cs="Arial" w:eastAsia="Arial"/>
          <w:color w:val="auto"/>
          <w:spacing w:val="0"/>
          <w:position w:val="0"/>
          <w:sz w:val="24"/>
          <w:shd w:fill="auto" w:val="clear"/>
        </w:rPr>
        <w:t xml:space="preserve">.</w:t>
      </w:r>
    </w:p>
    <w:p>
      <w:pPr>
        <w:tabs>
          <w:tab w:val="left" w:pos="500" w:leader="none"/>
        </w:tabs>
        <w:spacing w:before="0" w:after="0" w:line="240"/>
        <w:ind w:right="0" w:left="500" w:hanging="50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Uit dit huwelijk:</w:t>
      </w:r>
    </w:p>
    <w:p>
      <w:pPr>
        <w:tabs>
          <w:tab w:val="left" w:pos="500" w:leader="none"/>
        </w:tabs>
        <w:spacing w:before="0" w:after="0" w:line="240"/>
        <w:ind w:right="0" w:left="870" w:hanging="37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w:t>
        <w:tab/>
      </w:r>
      <w:r>
        <w:rPr>
          <w:rFonts w:ascii="Arial" w:hAnsi="Arial" w:cs="Arial" w:eastAsia="Arial"/>
          <w:b/>
          <w:color w:val="010000"/>
          <w:spacing w:val="0"/>
          <w:position w:val="0"/>
          <w:sz w:val="24"/>
          <w:shd w:fill="auto" w:val="clear"/>
        </w:rPr>
        <w:t xml:space="preserve">Harremijnten</w:t>
      </w:r>
      <w:r>
        <w:rPr>
          <w:rFonts w:ascii="Arial" w:hAnsi="Arial" w:cs="Arial" w:eastAsia="Arial"/>
          <w:color w:val="auto"/>
          <w:spacing w:val="0"/>
          <w:position w:val="0"/>
          <w:sz w:val="24"/>
          <w:shd w:fill="auto" w:val="clear"/>
        </w:rPr>
        <w:t xml:space="preserve"> </w:t>
      </w:r>
      <w:r>
        <w:rPr>
          <w:rFonts w:ascii="Arial" w:hAnsi="Arial" w:cs="Arial" w:eastAsia="Arial"/>
          <w:b/>
          <w:color w:val="010000"/>
          <w:spacing w:val="0"/>
          <w:position w:val="0"/>
          <w:sz w:val="24"/>
          <w:shd w:fill="auto" w:val="clear"/>
        </w:rPr>
        <w:t xml:space="preserve">van Mourik</w:t>
      </w:r>
      <w:r>
        <w:rPr>
          <w:rFonts w:ascii="Arial" w:hAnsi="Arial" w:cs="Arial" w:eastAsia="Arial"/>
          <w:color w:val="auto"/>
          <w:spacing w:val="0"/>
          <w:position w:val="0"/>
          <w:sz w:val="24"/>
          <w:shd w:fill="auto" w:val="clear"/>
        </w:rPr>
        <w:t xml:space="preserve">, ged. ned. ger.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op 14 jan 1759 </w:t>
      </w:r>
      <w:r>
        <w:rPr>
          <w:rFonts w:ascii="Arial" w:hAnsi="Arial" w:cs="Arial" w:eastAsia="Arial"/>
          <w:color w:val="000000"/>
          <w:spacing w:val="0"/>
          <w:position w:val="0"/>
          <w:sz w:val="24"/>
          <w:shd w:fill="auto" w:val="clear"/>
        </w:rPr>
        <w:t xml:space="preserve">, in de Westerkerk; vader als Cornelis van Mourik; als doopgetuigen Willem van Mourik en Geertruy Taats</w:t>
      </w:r>
      <w:r>
        <w:rPr>
          <w:rFonts w:ascii="Arial" w:hAnsi="Arial" w:cs="Arial" w:eastAsia="Arial"/>
          <w:color w:val="auto"/>
          <w:spacing w:val="0"/>
          <w:position w:val="0"/>
          <w:sz w:val="24"/>
          <w:shd w:fill="auto" w:val="clear"/>
        </w:rPr>
        <w:t xml:space="preserve">.</w:t>
      </w:r>
    </w:p>
    <w:p>
      <w:pPr>
        <w:tabs>
          <w:tab w:val="left" w:pos="500" w:leader="none"/>
        </w:tabs>
        <w:spacing w:before="0" w:after="0" w:line="240"/>
        <w:ind w:right="0" w:left="870" w:hanging="370"/>
        <w:jc w:val="left"/>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000000"/>
          <w:spacing w:val="0"/>
          <w:position w:val="0"/>
          <w:sz w:val="24"/>
          <w:shd w:fill="auto" w:val="clear"/>
        </w:rPr>
        <w:t xml:space="preserve">NOOT :</w:t>
      </w:r>
      <w:r>
        <w:rPr>
          <w:rFonts w:ascii="Arial" w:hAnsi="Arial" w:cs="Arial" w:eastAsia="Arial"/>
          <w:color w:val="000000"/>
          <w:spacing w:val="0"/>
          <w:position w:val="0"/>
          <w:sz w:val="24"/>
          <w:shd w:fill="auto" w:val="clear"/>
        </w:rPr>
        <w:t xml:space="preserve"> Recht. Archief Hoge Heerlijkheid De Marsch (de polder De Mars ligt onder Liendenin de Betuwe) nr. 29: De Heer Mourits Dreijer en Abraham Dreijer, meerderjarige jongmans, bekennen schuldig aan Harmina van Mourik, minderjarige dochter van Cornelis Barentse van Mourik en Barbara Cramer, echtelieden, f 600,-. ad 20 stuivers 't stuk. Hiervoor wordt beleend een uiterwaard, de Hoge Weert, gelegen in de Mars, groot 4 morgen. Actum 25-02-1772; geroyeerd dd. 05-08-1782.</w:t>
      </w:r>
    </w:p>
    <w:p>
      <w:pPr>
        <w:tabs>
          <w:tab w:val="left" w:pos="500" w:leader="none"/>
        </w:tabs>
        <w:spacing w:before="0" w:after="0" w:line="240"/>
        <w:ind w:right="0" w:left="870" w:hanging="370"/>
        <w:jc w:val="left"/>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ab/>
        <w:t xml:space="preserve">Wat betekent dit? Vooreerst zouden we moeten nagaan wie deze twee mannden waren. Waarom wilden ze dit 13-jarige meisje zoveel geld betalen? Het komt mij voor dat het hier om een verkrachtings- zaak gaat, die afgekocht moest worden om de naam van deze "heren" niet in discrediet te brengen</w:t>
      </w:r>
      <w:r>
        <w:rPr>
          <w:rFonts w:ascii="Arial" w:hAnsi="Arial" w:cs="Arial" w:eastAsia="Arial"/>
          <w:color w:val="auto"/>
          <w:spacing w:val="0"/>
          <w:position w:val="0"/>
          <w:sz w:val="24"/>
          <w:shd w:fill="auto" w:val="clear"/>
        </w:rPr>
        <w:t xml:space="preserve">.</w:t>
      </w:r>
    </w:p>
    <w:p>
      <w:pPr>
        <w:tabs>
          <w:tab w:val="left" w:pos="500" w:leader="none"/>
        </w:tabs>
        <w:spacing w:before="0" w:after="0" w:line="240"/>
        <w:ind w:right="0" w:left="870" w:hanging="37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w:t>
        <w:tab/>
      </w:r>
      <w:r>
        <w:rPr>
          <w:rFonts w:ascii="Arial" w:hAnsi="Arial" w:cs="Arial" w:eastAsia="Arial"/>
          <w:b/>
          <w:color w:val="010000"/>
          <w:spacing w:val="0"/>
          <w:position w:val="0"/>
          <w:sz w:val="24"/>
          <w:shd w:fill="auto" w:val="clear"/>
        </w:rPr>
        <w:t xml:space="preserve">Cornelia</w:t>
      </w:r>
      <w:r>
        <w:rPr>
          <w:rFonts w:ascii="Arial" w:hAnsi="Arial" w:cs="Arial" w:eastAsia="Arial"/>
          <w:color w:val="auto"/>
          <w:spacing w:val="0"/>
          <w:position w:val="0"/>
          <w:sz w:val="24"/>
          <w:shd w:fill="auto" w:val="clear"/>
        </w:rPr>
        <w:t xml:space="preserve"> </w:t>
      </w:r>
      <w:r>
        <w:rPr>
          <w:rFonts w:ascii="Arial" w:hAnsi="Arial" w:cs="Arial" w:eastAsia="Arial"/>
          <w:b/>
          <w:color w:val="010000"/>
          <w:spacing w:val="0"/>
          <w:position w:val="0"/>
          <w:sz w:val="24"/>
          <w:shd w:fill="auto" w:val="clear"/>
        </w:rPr>
        <w:t xml:space="preserve">van Mourick</w:t>
      </w:r>
      <w:r>
        <w:rPr>
          <w:rFonts w:ascii="Arial" w:hAnsi="Arial" w:cs="Arial" w:eastAsia="Arial"/>
          <w:color w:val="auto"/>
          <w:spacing w:val="0"/>
          <w:position w:val="0"/>
          <w:sz w:val="24"/>
          <w:shd w:fill="auto" w:val="clear"/>
        </w:rPr>
        <w:t xml:space="preserve">, ged. ned. ger.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op 19 sep 1760 </w:t>
      </w:r>
      <w:r>
        <w:rPr>
          <w:rFonts w:ascii="Arial" w:hAnsi="Arial" w:cs="Arial" w:eastAsia="Arial"/>
          <w:color w:val="000000"/>
          <w:spacing w:val="0"/>
          <w:position w:val="0"/>
          <w:sz w:val="24"/>
          <w:shd w:fill="auto" w:val="clear"/>
        </w:rPr>
        <w:t xml:space="preserve">, in de Westerkerk; vader als Cornelis van Mourick; als doopgetuigen Cornelia Wijnhorst en Jacobus Cramer</w:t>
      </w:r>
      <w:r>
        <w:rPr>
          <w:rFonts w:ascii="Arial" w:hAnsi="Arial" w:cs="Arial" w:eastAsia="Arial"/>
          <w:color w:val="auto"/>
          <w:spacing w:val="0"/>
          <w:position w:val="0"/>
          <w:sz w:val="24"/>
          <w:shd w:fill="auto" w:val="clear"/>
        </w:rPr>
        <w:t xml:space="preserve">.</w:t>
      </w:r>
    </w:p>
    <w:p>
      <w:pPr>
        <w:tabs>
          <w:tab w:val="left" w:pos="500" w:leader="none"/>
        </w:tabs>
        <w:spacing w:before="0" w:after="0" w:line="240"/>
        <w:ind w:right="0" w:left="500" w:hanging="500"/>
        <w:jc w:val="left"/>
        <w:rPr>
          <w:rFonts w:ascii="Arial" w:hAnsi="Arial" w:cs="Arial" w:eastAsia="Arial"/>
          <w:color w:val="auto"/>
          <w:spacing w:val="0"/>
          <w:position w:val="0"/>
          <w:sz w:val="24"/>
          <w:shd w:fill="auto" w:val="clear"/>
        </w:rPr>
      </w:pPr>
    </w:p>
    <w:p>
      <w:pPr>
        <w:tabs>
          <w:tab w:val="left" w:pos="500" w:leader="none"/>
        </w:tabs>
        <w:spacing w:before="0" w:after="0" w:line="240"/>
        <w:ind w:right="0" w:left="500" w:hanging="50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Index</w:t>
      </w:r>
    </w:p>
    <w:p>
      <w:pPr>
        <w:spacing w:before="0" w:after="0" w:line="240"/>
        <w:ind w:right="0" w:left="0" w:firstLine="0"/>
        <w:jc w:val="left"/>
        <w:rPr>
          <w:rFonts w:ascii="Arial" w:hAnsi="Arial" w:cs="Arial" w:eastAsia="Arial"/>
          <w:b/>
          <w:color w:val="auto"/>
          <w:spacing w:val="0"/>
          <w:position w:val="0"/>
          <w:sz w:val="28"/>
          <w:shd w:fill="auto" w:val="clear"/>
        </w:rPr>
      </w:pPr>
    </w:p>
    <w:p>
      <w:pPr>
        <w:spacing w:before="0" w:after="0" w:line="240"/>
        <w:ind w:right="0" w:left="0" w:firstLine="0"/>
        <w:jc w:val="left"/>
        <w:rPr>
          <w:rFonts w:ascii="Arial" w:hAnsi="Arial" w:cs="Arial" w:eastAsia="Arial"/>
          <w:b/>
          <w:color w:val="auto"/>
          <w:spacing w:val="0"/>
          <w:position w:val="0"/>
          <w:sz w:val="28"/>
          <w:shd w:fill="auto" w:val="clear"/>
        </w:rPr>
      </w:pPr>
    </w:p>
    <w:p>
      <w:pPr>
        <w:tabs>
          <w:tab w:val="right" w:pos="4455" w:leader="dot"/>
        </w:tabs>
        <w:spacing w:before="0" w:after="0" w:line="240"/>
        <w:ind w:right="0" w:left="240" w:hanging="24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w:t>
      </w:r>
    </w:p>
    <w:p>
      <w:pPr>
        <w:tabs>
          <w:tab w:val="right" w:pos="4455" w:leader="dot"/>
        </w:tabs>
        <w:spacing w:before="0" w:after="0" w:line="240"/>
        <w:ind w:right="0" w:left="480" w:hanging="24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Aert *1718, 1</w:t>
      </w:r>
    </w:p>
    <w:p>
      <w:pPr>
        <w:tabs>
          <w:tab w:val="right" w:pos="4455" w:leader="dot"/>
        </w:tabs>
        <w:spacing w:before="0" w:after="0" w:line="240"/>
        <w:ind w:right="0" w:left="480" w:hanging="24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Anneken *1722, 2</w:t>
      </w:r>
    </w:p>
    <w:p>
      <w:pPr>
        <w:tabs>
          <w:tab w:val="right" w:pos="4455" w:leader="dot"/>
        </w:tabs>
        <w:spacing w:before="0" w:after="0" w:line="240"/>
        <w:ind w:right="0" w:left="480" w:hanging="24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Barent Willemsen †1758, 1</w:t>
      </w:r>
    </w:p>
    <w:p>
      <w:pPr>
        <w:tabs>
          <w:tab w:val="right" w:pos="4455" w:leader="dot"/>
        </w:tabs>
        <w:spacing w:before="0" w:after="0" w:line="240"/>
        <w:ind w:right="0" w:left="480" w:hanging="24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Cornelis *1729, 2, 3</w:t>
      </w:r>
    </w:p>
    <w:p>
      <w:pPr>
        <w:tabs>
          <w:tab w:val="right" w:pos="4455" w:leader="dot"/>
        </w:tabs>
        <w:spacing w:before="0" w:after="0" w:line="240"/>
        <w:ind w:right="0" w:left="480" w:hanging="24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Gerrit *1720, 2</w:t>
      </w:r>
    </w:p>
    <w:p>
      <w:pPr>
        <w:tabs>
          <w:tab w:val="right" w:pos="4455" w:leader="dot"/>
        </w:tabs>
        <w:spacing w:before="0" w:after="0" w:line="240"/>
        <w:ind w:right="0" w:left="480" w:hanging="24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Willem *1714, 1</w:t>
      </w:r>
    </w:p>
    <w:p>
      <w:pPr>
        <w:tabs>
          <w:tab w:val="right" w:pos="4455" w:leader="dot"/>
        </w:tabs>
        <w:spacing w:before="0" w:after="0" w:line="240"/>
        <w:ind w:right="0" w:left="480" w:hanging="24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Woutertje *1716, 1</w:t>
      </w:r>
    </w:p>
    <w:p>
      <w:pPr>
        <w:tabs>
          <w:tab w:val="right" w:pos="4455" w:leader="dot"/>
        </w:tabs>
        <w:spacing w:before="0" w:after="0" w:line="240"/>
        <w:ind w:right="0" w:left="240" w:hanging="24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Bostelen, van</w:t>
      </w:r>
    </w:p>
    <w:p>
      <w:pPr>
        <w:tabs>
          <w:tab w:val="right" w:pos="4455" w:leader="dot"/>
        </w:tabs>
        <w:spacing w:before="0" w:after="0" w:line="240"/>
        <w:ind w:right="0" w:left="480" w:hanging="24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Jan Janse *1747, 2</w:t>
      </w:r>
    </w:p>
    <w:p>
      <w:pPr>
        <w:tabs>
          <w:tab w:val="right" w:pos="4455" w:leader="dot"/>
        </w:tabs>
        <w:spacing w:before="0" w:after="0" w:line="240"/>
        <w:ind w:right="0" w:left="240" w:hanging="24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Erm, van den</w:t>
      </w:r>
    </w:p>
    <w:p>
      <w:pPr>
        <w:tabs>
          <w:tab w:val="right" w:pos="4455" w:leader="dot"/>
        </w:tabs>
        <w:spacing w:before="0" w:after="0" w:line="240"/>
        <w:ind w:right="0" w:left="480" w:hanging="24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Annetje Willems *1730, 2</w:t>
      </w:r>
    </w:p>
    <w:p>
      <w:pPr>
        <w:tabs>
          <w:tab w:val="right" w:pos="4455" w:leader="dot"/>
        </w:tabs>
        <w:spacing w:before="0" w:after="0" w:line="240"/>
        <w:ind w:right="0" w:left="240" w:hanging="24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Hooft, van</w:t>
      </w:r>
    </w:p>
    <w:p>
      <w:pPr>
        <w:tabs>
          <w:tab w:val="right" w:pos="4455" w:leader="dot"/>
        </w:tabs>
        <w:spacing w:before="0" w:after="0" w:line="240"/>
        <w:ind w:right="0" w:left="480" w:hanging="24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Hermke *1679, 1</w:t>
      </w:r>
    </w:p>
    <w:p>
      <w:pPr>
        <w:tabs>
          <w:tab w:val="right" w:pos="4455" w:leader="dot"/>
        </w:tabs>
        <w:spacing w:before="0" w:after="0" w:line="240"/>
        <w:ind w:right="0" w:left="240" w:hanging="24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Kramer</w:t>
      </w:r>
    </w:p>
    <w:p>
      <w:pPr>
        <w:tabs>
          <w:tab w:val="right" w:pos="4455" w:leader="dot"/>
        </w:tabs>
        <w:spacing w:before="0" w:after="0" w:line="240"/>
        <w:ind w:right="0" w:left="480" w:hanging="24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Barbera *1729, 3</w:t>
      </w:r>
    </w:p>
    <w:p>
      <w:pPr>
        <w:tabs>
          <w:tab w:val="right" w:pos="4455" w:leader="dot"/>
        </w:tabs>
        <w:spacing w:before="0" w:after="0" w:line="240"/>
        <w:ind w:right="0" w:left="240" w:hanging="24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Maas, van der</w:t>
      </w:r>
    </w:p>
    <w:p>
      <w:pPr>
        <w:tabs>
          <w:tab w:val="right" w:pos="4455" w:leader="dot"/>
        </w:tabs>
        <w:spacing w:before="0" w:after="0" w:line="240"/>
        <w:ind w:right="0" w:left="480" w:hanging="24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Jan *1751, 3</w:t>
      </w:r>
    </w:p>
    <w:p>
      <w:pPr>
        <w:tabs>
          <w:tab w:val="right" w:pos="4455" w:leader="dot"/>
        </w:tabs>
        <w:spacing w:before="0" w:after="0" w:line="240"/>
        <w:ind w:right="0" w:left="240" w:hanging="24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Maurik, van</w:t>
      </w:r>
    </w:p>
    <w:p>
      <w:pPr>
        <w:tabs>
          <w:tab w:val="right" w:pos="4455" w:leader="dot"/>
        </w:tabs>
        <w:spacing w:before="0" w:after="0" w:line="240"/>
        <w:ind w:right="0" w:left="480" w:hanging="24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Barend *1753, 2</w:t>
      </w:r>
    </w:p>
    <w:p>
      <w:pPr>
        <w:tabs>
          <w:tab w:val="right" w:pos="4455" w:leader="dot"/>
        </w:tabs>
        <w:spacing w:before="0" w:after="0" w:line="240"/>
        <w:ind w:right="0" w:left="240" w:hanging="24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Mourick, van</w:t>
      </w:r>
    </w:p>
    <w:p>
      <w:pPr>
        <w:tabs>
          <w:tab w:val="right" w:pos="4455" w:leader="dot"/>
        </w:tabs>
        <w:spacing w:before="0" w:after="0" w:line="240"/>
        <w:ind w:right="0" w:left="480" w:hanging="24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Barentdina *1752, 2</w:t>
      </w:r>
    </w:p>
    <w:p>
      <w:pPr>
        <w:tabs>
          <w:tab w:val="right" w:pos="4455" w:leader="dot"/>
        </w:tabs>
        <w:spacing w:before="0" w:after="0" w:line="240"/>
        <w:ind w:right="0" w:left="480" w:hanging="24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Cornelia *1760, 3</w:t>
      </w:r>
    </w:p>
    <w:p>
      <w:pPr>
        <w:tabs>
          <w:tab w:val="right" w:pos="4455" w:leader="dot"/>
        </w:tabs>
        <w:spacing w:before="0" w:after="0" w:line="240"/>
        <w:ind w:right="0" w:left="240" w:hanging="24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Mourick??, van</w:t>
      </w:r>
    </w:p>
    <w:p>
      <w:pPr>
        <w:tabs>
          <w:tab w:val="right" w:pos="4455" w:leader="dot"/>
        </w:tabs>
        <w:spacing w:before="0" w:after="0" w:line="240"/>
        <w:ind w:right="0" w:left="480" w:hanging="24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Willemina *1778, 3</w:t>
      </w:r>
    </w:p>
    <w:p>
      <w:pPr>
        <w:tabs>
          <w:tab w:val="right" w:pos="4455" w:leader="dot"/>
        </w:tabs>
        <w:spacing w:before="0" w:after="0" w:line="240"/>
        <w:ind w:right="0" w:left="240" w:hanging="24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Mourik, van</w:t>
      </w:r>
    </w:p>
    <w:p>
      <w:pPr>
        <w:tabs>
          <w:tab w:val="right" w:pos="4455" w:leader="dot"/>
        </w:tabs>
        <w:spacing w:before="0" w:after="0" w:line="240"/>
        <w:ind w:right="0" w:left="480" w:hanging="24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Barent *1754, 2</w:t>
      </w:r>
    </w:p>
    <w:p>
      <w:pPr>
        <w:tabs>
          <w:tab w:val="right" w:pos="4455" w:leader="dot"/>
        </w:tabs>
        <w:spacing w:before="0" w:after="0" w:line="240"/>
        <w:ind w:right="0" w:left="480" w:hanging="24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Harremijnten *1759, 3</w:t>
      </w:r>
    </w:p>
    <w:p>
      <w:pPr>
        <w:tabs>
          <w:tab w:val="right" w:pos="4455" w:leader="dot"/>
        </w:tabs>
        <w:spacing w:before="0" w:after="0" w:line="240"/>
        <w:ind w:right="0" w:left="480" w:hanging="24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Herremina *1750, 2</w:t>
      </w:r>
    </w:p>
    <w:p>
      <w:pPr>
        <w:tabs>
          <w:tab w:val="right" w:pos="4455" w:leader="dot"/>
        </w:tabs>
        <w:spacing w:before="0" w:after="0" w:line="240"/>
        <w:ind w:right="0" w:left="480" w:hanging="24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Willemina *1756, 3</w:t>
      </w:r>
    </w:p>
    <w:p>
      <w:pPr>
        <w:tabs>
          <w:tab w:val="right" w:pos="4455" w:leader="dot"/>
        </w:tabs>
        <w:spacing w:before="0" w:after="0" w:line="240"/>
        <w:ind w:right="0" w:left="240" w:hanging="24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Taats</w:t>
      </w:r>
    </w:p>
    <w:p>
      <w:pPr>
        <w:tabs>
          <w:tab w:val="right" w:pos="4455" w:leader="dot"/>
        </w:tabs>
        <w:spacing w:before="0" w:after="0" w:line="240"/>
        <w:ind w:right="0" w:left="480" w:hanging="24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Geertruijt *1717, 1</w:t>
      </w:r>
    </w:p>
    <w:p>
      <w:pPr>
        <w:spacing w:before="0" w:after="0" w:line="240"/>
        <w:ind w:right="0" w:left="0" w:firstLine="0"/>
        <w:jc w:val="left"/>
        <w:rPr>
          <w:rFonts w:ascii="Arial" w:hAnsi="Arial" w:cs="Arial" w:eastAsia="Arial"/>
          <w:b/>
          <w:color w:val="auto"/>
          <w:spacing w:val="0"/>
          <w:position w:val="0"/>
          <w:sz w:val="28"/>
          <w:shd w:fill="auto" w:val="clear"/>
        </w:rPr>
      </w:pPr>
    </w:p>
    <w:p>
      <w:pPr>
        <w:spacing w:before="0" w:after="0" w:line="240"/>
        <w:ind w:right="0" w:left="0" w:firstLine="0"/>
        <w:jc w:val="left"/>
        <w:rPr>
          <w:rFonts w:ascii="Arial" w:hAnsi="Arial" w:cs="Arial" w:eastAsia="Arial"/>
          <w:b/>
          <w:color w:val="auto"/>
          <w:spacing w:val="0"/>
          <w:position w:val="0"/>
          <w:sz w:val="28"/>
          <w:shd w:fill="auto" w:val="clear"/>
        </w:rPr>
      </w:pPr>
    </w:p>
    <w:p>
      <w:pPr>
        <w:spacing w:before="0" w:after="0" w:line="240"/>
        <w:ind w:right="0" w:left="0" w:firstLine="0"/>
        <w:jc w:val="left"/>
        <w:rPr>
          <w:rFonts w:ascii="Arial" w:hAnsi="Arial" w:cs="Arial" w:eastAsia="Arial"/>
          <w:b/>
          <w:color w:val="auto"/>
          <w:spacing w:val="0"/>
          <w:position w:val="0"/>
          <w:sz w:val="28"/>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tabs>
          <w:tab w:val="right" w:pos="4455" w:leader="dot"/>
        </w:tabs>
        <w:spacing w:before="0" w:after="0" w:line="240"/>
        <w:ind w:right="0" w:left="0" w:firstLine="0"/>
        <w:jc w:val="left"/>
        <w:rPr>
          <w:rFonts w:ascii="Arial" w:hAnsi="Arial" w:cs="Arial" w:eastAsia="Arial"/>
          <w:b/>
          <w:color w:val="auto"/>
          <w:spacing w:val="0"/>
          <w:position w:val="0"/>
          <w:sz w:val="24"/>
          <w:u w:val="single"/>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u w:val="single"/>
          <w:shd w:fill="auto" w:val="clear"/>
        </w:rPr>
      </w:pPr>
    </w:p>
    <w:p>
      <w:pPr>
        <w:spacing w:before="0" w:after="0" w:line="240"/>
        <w:ind w:right="0" w:left="0" w:firstLine="0"/>
        <w:jc w:val="center"/>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w:t>
      </w: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u w:val="single"/>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 </w:t>
      </w:r>
    </w:p>
    <w:p>
      <w:pPr>
        <w:spacing w:before="0" w:after="0" w:line="240"/>
        <w:ind w:right="0" w:left="0" w:firstLine="0"/>
        <w:jc w:val="center"/>
        <w:rPr>
          <w:rFonts w:ascii="Arial" w:hAnsi="Arial" w:cs="Arial" w:eastAsia="Arial"/>
          <w:b/>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Nr. 4 : GENEALOGIE “van Mourik/AMSTERDAM- D”</w:t>
      </w:r>
    </w:p>
    <w:p>
      <w:pPr>
        <w:spacing w:before="0" w:after="0" w:line="240"/>
        <w:ind w:right="0" w:left="0" w:firstLine="0"/>
        <w:jc w:val="left"/>
        <w:rPr>
          <w:rFonts w:ascii="Arial" w:hAnsi="Arial" w:cs="Arial" w:eastAsia="Arial"/>
          <w:b/>
          <w:color w:val="auto"/>
          <w:spacing w:val="0"/>
          <w:position w:val="0"/>
          <w:sz w:val="28"/>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        Samenstelling: W.H. Morel van Mourik en Chr. van Mourik</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tabs>
          <w:tab w:val="left" w:pos="500" w:leader="none"/>
        </w:tabs>
        <w:spacing w:before="0" w:after="0" w:line="240"/>
        <w:ind w:right="0" w:left="500" w:hanging="500"/>
        <w:jc w:val="left"/>
        <w:rPr>
          <w:rFonts w:ascii="Arial" w:hAnsi="Arial" w:cs="Arial" w:eastAsia="Arial"/>
          <w:color w:val="auto"/>
          <w:spacing w:val="0"/>
          <w:position w:val="0"/>
          <w:sz w:val="24"/>
          <w:shd w:fill="auto" w:val="clear"/>
        </w:rPr>
      </w:pPr>
    </w:p>
    <w:p>
      <w:pPr>
        <w:tabs>
          <w:tab w:val="left" w:pos="500" w:leader="none"/>
        </w:tabs>
        <w:spacing w:before="0" w:after="0" w:line="240"/>
        <w:ind w:right="0" w:left="500" w:hanging="50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w:t>
        <w:tab/>
      </w:r>
      <w:r>
        <w:rPr>
          <w:rFonts w:ascii="Arial" w:hAnsi="Arial" w:cs="Arial" w:eastAsia="Arial"/>
          <w:b/>
          <w:color w:val="010000"/>
          <w:spacing w:val="0"/>
          <w:position w:val="0"/>
          <w:sz w:val="24"/>
          <w:shd w:fill="auto" w:val="clear"/>
        </w:rPr>
        <w:t xml:space="preserve">Jan Hendricks</w:t>
      </w:r>
      <w:r>
        <w:rPr>
          <w:rFonts w:ascii="Arial" w:hAnsi="Arial" w:cs="Arial" w:eastAsia="Arial"/>
          <w:color w:val="auto"/>
          <w:spacing w:val="0"/>
          <w:position w:val="0"/>
          <w:sz w:val="24"/>
          <w:shd w:fill="auto" w:val="clear"/>
        </w:rPr>
        <w:t xml:space="preserve">, geb. circa 1615, ovl. voor 4 mei 1674, tr. voor 1637 met </w:t>
      </w:r>
      <w:r>
        <w:rPr>
          <w:rFonts w:ascii="Arial" w:hAnsi="Arial" w:cs="Arial" w:eastAsia="Arial"/>
          <w:b/>
          <w:color w:val="010000"/>
          <w:spacing w:val="0"/>
          <w:position w:val="0"/>
          <w:sz w:val="24"/>
          <w:shd w:fill="auto" w:val="clear"/>
        </w:rPr>
        <w:t xml:space="preserve">NN</w:t>
      </w:r>
      <w:r>
        <w:rPr>
          <w:rFonts w:ascii="Arial" w:hAnsi="Arial" w:cs="Arial" w:eastAsia="Arial"/>
          <w:color w:val="auto"/>
          <w:spacing w:val="0"/>
          <w:position w:val="0"/>
          <w:sz w:val="24"/>
          <w:shd w:fill="auto" w:val="clear"/>
        </w:rPr>
        <w:t xml:space="preserve">  ovl. voor 4 mei 1674.</w:t>
      </w:r>
    </w:p>
    <w:p>
      <w:pPr>
        <w:tabs>
          <w:tab w:val="left" w:pos="500" w:leader="none"/>
        </w:tabs>
        <w:spacing w:before="0" w:after="0" w:line="240"/>
        <w:ind w:right="0" w:left="500" w:hanging="50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000000"/>
          <w:spacing w:val="0"/>
          <w:position w:val="0"/>
          <w:sz w:val="24"/>
          <w:shd w:fill="auto" w:val="clear"/>
        </w:rPr>
        <w:t xml:space="preserve">NOOT :</w:t>
      </w:r>
      <w:r>
        <w:rPr>
          <w:rFonts w:ascii="Arial" w:hAnsi="Arial" w:cs="Arial" w:eastAsia="Arial"/>
          <w:color w:val="000000"/>
          <w:spacing w:val="0"/>
          <w:position w:val="0"/>
          <w:sz w:val="24"/>
          <w:shd w:fill="auto" w:val="clear"/>
        </w:rPr>
        <w:t xml:space="preserve"> Jan Hendricks was in 1639 in Maurik getuige bij het huwelijk van Gerrit Jans en Rijxken Wilhems. In 1660 in Maurik waren Jan Hendricks en zijn vrouw getuige bij het huwelijk van Jan Jans en Teuntje Gijsberts</w:t>
      </w:r>
      <w:r>
        <w:rPr>
          <w:rFonts w:ascii="Arial" w:hAnsi="Arial" w:cs="Arial" w:eastAsia="Arial"/>
          <w:color w:val="auto"/>
          <w:spacing w:val="0"/>
          <w:position w:val="0"/>
          <w:sz w:val="24"/>
          <w:shd w:fill="auto" w:val="clear"/>
        </w:rPr>
        <w:t xml:space="preserve">.</w:t>
      </w:r>
    </w:p>
    <w:p>
      <w:pPr>
        <w:tabs>
          <w:tab w:val="left" w:pos="500" w:leader="none"/>
        </w:tabs>
        <w:spacing w:before="0" w:after="0" w:line="240"/>
        <w:ind w:right="0" w:left="500" w:hanging="50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Uit dit huwelijk:</w:t>
      </w:r>
    </w:p>
    <w:p>
      <w:pPr>
        <w:tabs>
          <w:tab w:val="left" w:pos="500" w:leader="none"/>
        </w:tabs>
        <w:spacing w:before="0" w:after="0" w:line="240"/>
        <w:ind w:right="0" w:left="870" w:hanging="37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w:t>
        <w:tab/>
      </w:r>
      <w:r>
        <w:rPr>
          <w:rFonts w:ascii="Arial" w:hAnsi="Arial" w:cs="Arial" w:eastAsia="Arial"/>
          <w:b/>
          <w:color w:val="010000"/>
          <w:spacing w:val="0"/>
          <w:position w:val="0"/>
          <w:sz w:val="24"/>
          <w:shd w:fill="auto" w:val="clear"/>
        </w:rPr>
        <w:t xml:space="preserve">Dirk</w:t>
      </w:r>
      <w:r>
        <w:rPr>
          <w:rFonts w:ascii="Arial" w:hAnsi="Arial" w:cs="Arial" w:eastAsia="Arial"/>
          <w:color w:val="auto"/>
          <w:spacing w:val="0"/>
          <w:position w:val="0"/>
          <w:sz w:val="24"/>
          <w:shd w:fill="auto" w:val="clear"/>
        </w:rPr>
        <w:t xml:space="preserve">, geb. te </w:t>
      </w:r>
      <w:r>
        <w:rPr>
          <w:rFonts w:ascii="Arial" w:hAnsi="Arial" w:cs="Arial" w:eastAsia="Arial"/>
          <w:color w:val="000000"/>
          <w:spacing w:val="0"/>
          <w:position w:val="0"/>
          <w:sz w:val="24"/>
          <w:shd w:fill="auto" w:val="clear"/>
        </w:rPr>
        <w:t xml:space="preserve">Maurik</w:t>
      </w:r>
      <w:r>
        <w:rPr>
          <w:rFonts w:ascii="Arial" w:hAnsi="Arial" w:cs="Arial" w:eastAsia="Arial"/>
          <w:color w:val="auto"/>
          <w:spacing w:val="0"/>
          <w:position w:val="0"/>
          <w:sz w:val="24"/>
          <w:shd w:fill="auto" w:val="clear"/>
        </w:rPr>
        <w:t xml:space="preserve"> voor 1637, begr.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op 25 aug 1686, volgt IIa [blz. 1].</w:t>
      </w:r>
    </w:p>
    <w:p>
      <w:pPr>
        <w:tabs>
          <w:tab w:val="left" w:pos="500" w:leader="none"/>
        </w:tabs>
        <w:spacing w:before="0" w:after="0" w:line="240"/>
        <w:ind w:right="0" w:left="870" w:hanging="37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w:t>
        <w:tab/>
      </w:r>
      <w:r>
        <w:rPr>
          <w:rFonts w:ascii="Arial" w:hAnsi="Arial" w:cs="Arial" w:eastAsia="Arial"/>
          <w:b/>
          <w:color w:val="010000"/>
          <w:spacing w:val="0"/>
          <w:position w:val="0"/>
          <w:sz w:val="24"/>
          <w:shd w:fill="auto" w:val="clear"/>
        </w:rPr>
        <w:t xml:space="preserve">Pons</w:t>
      </w:r>
      <w:r>
        <w:rPr>
          <w:rFonts w:ascii="Arial" w:hAnsi="Arial" w:cs="Arial" w:eastAsia="Arial"/>
          <w:color w:val="auto"/>
          <w:spacing w:val="0"/>
          <w:position w:val="0"/>
          <w:sz w:val="24"/>
          <w:shd w:fill="auto" w:val="clear"/>
        </w:rPr>
        <w:t xml:space="preserve">, ged. ned. ger. te </w:t>
      </w:r>
      <w:r>
        <w:rPr>
          <w:rFonts w:ascii="Arial" w:hAnsi="Arial" w:cs="Arial" w:eastAsia="Arial"/>
          <w:color w:val="000000"/>
          <w:spacing w:val="0"/>
          <w:position w:val="0"/>
          <w:sz w:val="24"/>
          <w:shd w:fill="auto" w:val="clear"/>
        </w:rPr>
        <w:t xml:space="preserve">Maurik</w:t>
      </w:r>
      <w:r>
        <w:rPr>
          <w:rFonts w:ascii="Arial" w:hAnsi="Arial" w:cs="Arial" w:eastAsia="Arial"/>
          <w:color w:val="auto"/>
          <w:spacing w:val="0"/>
          <w:position w:val="0"/>
          <w:sz w:val="24"/>
          <w:shd w:fill="auto" w:val="clear"/>
        </w:rPr>
        <w:t xml:space="preserve"> op 27 sep 1640, begr.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op 5 okt 1717, volgt IIb [blz. 2].</w:t>
      </w:r>
    </w:p>
    <w:p>
      <w:pPr>
        <w:tabs>
          <w:tab w:val="left" w:pos="500" w:leader="none"/>
        </w:tabs>
        <w:spacing w:before="0" w:after="0" w:line="240"/>
        <w:ind w:right="0" w:left="870" w:hanging="37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w:t>
        <w:tab/>
      </w:r>
      <w:r>
        <w:rPr>
          <w:rFonts w:ascii="Arial" w:hAnsi="Arial" w:cs="Arial" w:eastAsia="Arial"/>
          <w:b/>
          <w:color w:val="010000"/>
          <w:spacing w:val="0"/>
          <w:position w:val="0"/>
          <w:sz w:val="24"/>
          <w:shd w:fill="auto" w:val="clear"/>
        </w:rPr>
        <w:t xml:space="preserve">Wilhem</w:t>
      </w:r>
      <w:r>
        <w:rPr>
          <w:rFonts w:ascii="Arial" w:hAnsi="Arial" w:cs="Arial" w:eastAsia="Arial"/>
          <w:color w:val="auto"/>
          <w:spacing w:val="0"/>
          <w:position w:val="0"/>
          <w:sz w:val="24"/>
          <w:shd w:fill="auto" w:val="clear"/>
        </w:rPr>
        <w:t xml:space="preserve">, ged. ned. ger. te </w:t>
      </w:r>
      <w:r>
        <w:rPr>
          <w:rFonts w:ascii="Arial" w:hAnsi="Arial" w:cs="Arial" w:eastAsia="Arial"/>
          <w:color w:val="000000"/>
          <w:spacing w:val="0"/>
          <w:position w:val="0"/>
          <w:sz w:val="24"/>
          <w:shd w:fill="auto" w:val="clear"/>
        </w:rPr>
        <w:t xml:space="preserve">Maurik</w:t>
      </w:r>
      <w:r>
        <w:rPr>
          <w:rFonts w:ascii="Arial" w:hAnsi="Arial" w:cs="Arial" w:eastAsia="Arial"/>
          <w:color w:val="auto"/>
          <w:spacing w:val="0"/>
          <w:position w:val="0"/>
          <w:sz w:val="24"/>
          <w:shd w:fill="auto" w:val="clear"/>
        </w:rPr>
        <w:t xml:space="preserve"> op 12 apr 1642 </w:t>
      </w:r>
      <w:r>
        <w:rPr>
          <w:rFonts w:ascii="Arial" w:hAnsi="Arial" w:cs="Arial" w:eastAsia="Arial"/>
          <w:color w:val="000000"/>
          <w:spacing w:val="0"/>
          <w:position w:val="0"/>
          <w:sz w:val="24"/>
          <w:shd w:fill="auto" w:val="clear"/>
        </w:rPr>
        <w:t xml:space="preserve">, doopgetuigen Floris Dircks en Wilhemken Pons</w:t>
      </w:r>
      <w:r>
        <w:rPr>
          <w:rFonts w:ascii="Arial" w:hAnsi="Arial" w:cs="Arial" w:eastAsia="Arial"/>
          <w:color w:val="auto"/>
          <w:spacing w:val="0"/>
          <w:position w:val="0"/>
          <w:sz w:val="24"/>
          <w:shd w:fill="auto" w:val="clear"/>
        </w:rPr>
        <w:t xml:space="preserve">.</w:t>
      </w:r>
    </w:p>
    <w:p>
      <w:pPr>
        <w:tabs>
          <w:tab w:val="left" w:pos="500" w:leader="none"/>
        </w:tabs>
        <w:spacing w:before="0" w:after="0" w:line="240"/>
        <w:ind w:right="0" w:left="870" w:hanging="37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w:t>
        <w:tab/>
      </w:r>
      <w:r>
        <w:rPr>
          <w:rFonts w:ascii="Arial" w:hAnsi="Arial" w:cs="Arial" w:eastAsia="Arial"/>
          <w:b/>
          <w:color w:val="010000"/>
          <w:spacing w:val="0"/>
          <w:position w:val="0"/>
          <w:sz w:val="24"/>
          <w:shd w:fill="auto" w:val="clear"/>
        </w:rPr>
        <w:t xml:space="preserve">Maria</w:t>
      </w:r>
      <w:r>
        <w:rPr>
          <w:rFonts w:ascii="Arial" w:hAnsi="Arial" w:cs="Arial" w:eastAsia="Arial"/>
          <w:color w:val="auto"/>
          <w:spacing w:val="0"/>
          <w:position w:val="0"/>
          <w:sz w:val="24"/>
          <w:shd w:fill="auto" w:val="clear"/>
        </w:rPr>
        <w:t xml:space="preserve">, ged. ned. ger. te </w:t>
      </w:r>
      <w:r>
        <w:rPr>
          <w:rFonts w:ascii="Arial" w:hAnsi="Arial" w:cs="Arial" w:eastAsia="Arial"/>
          <w:color w:val="000000"/>
          <w:spacing w:val="0"/>
          <w:position w:val="0"/>
          <w:sz w:val="24"/>
          <w:shd w:fill="auto" w:val="clear"/>
        </w:rPr>
        <w:t xml:space="preserve">Maurik</w:t>
      </w:r>
      <w:r>
        <w:rPr>
          <w:rFonts w:ascii="Arial" w:hAnsi="Arial" w:cs="Arial" w:eastAsia="Arial"/>
          <w:color w:val="auto"/>
          <w:spacing w:val="0"/>
          <w:position w:val="0"/>
          <w:sz w:val="24"/>
          <w:shd w:fill="auto" w:val="clear"/>
        </w:rPr>
        <w:t xml:space="preserve"> op 16 jun 1644 </w:t>
      </w:r>
      <w:r>
        <w:rPr>
          <w:rFonts w:ascii="Arial" w:hAnsi="Arial" w:cs="Arial" w:eastAsia="Arial"/>
          <w:color w:val="000000"/>
          <w:spacing w:val="0"/>
          <w:position w:val="0"/>
          <w:sz w:val="24"/>
          <w:shd w:fill="auto" w:val="clear"/>
        </w:rPr>
        <w:t xml:space="preserve">, als doopgetuige Maritken Floris</w:t>
      </w:r>
      <w:r>
        <w:rPr>
          <w:rFonts w:ascii="Arial" w:hAnsi="Arial" w:cs="Arial" w:eastAsia="Arial"/>
          <w:color w:val="auto"/>
          <w:spacing w:val="0"/>
          <w:position w:val="0"/>
          <w:sz w:val="24"/>
          <w:shd w:fill="auto" w:val="clear"/>
        </w:rPr>
        <w:t xml:space="preserve">, ovl. te </w:t>
      </w:r>
      <w:r>
        <w:rPr>
          <w:rFonts w:ascii="Arial" w:hAnsi="Arial" w:cs="Arial" w:eastAsia="Arial"/>
          <w:color w:val="000000"/>
          <w:spacing w:val="0"/>
          <w:position w:val="0"/>
          <w:sz w:val="24"/>
          <w:shd w:fill="auto" w:val="clear"/>
        </w:rPr>
        <w:t xml:space="preserve">Maurik</w:t>
      </w:r>
      <w:r>
        <w:rPr>
          <w:rFonts w:ascii="Arial" w:hAnsi="Arial" w:cs="Arial" w:eastAsia="Arial"/>
          <w:color w:val="auto"/>
          <w:spacing w:val="0"/>
          <w:position w:val="0"/>
          <w:sz w:val="24"/>
          <w:shd w:fill="auto" w:val="clear"/>
        </w:rPr>
        <w:t xml:space="preserve"> voor 30 okt 1687, otr. te </w:t>
      </w:r>
      <w:r>
        <w:rPr>
          <w:rFonts w:ascii="Arial" w:hAnsi="Arial" w:cs="Arial" w:eastAsia="Arial"/>
          <w:color w:val="000000"/>
          <w:spacing w:val="0"/>
          <w:position w:val="0"/>
          <w:sz w:val="24"/>
          <w:shd w:fill="auto" w:val="clear"/>
        </w:rPr>
        <w:t xml:space="preserve">Maurik</w:t>
      </w:r>
      <w:r>
        <w:rPr>
          <w:rFonts w:ascii="Arial" w:hAnsi="Arial" w:cs="Arial" w:eastAsia="Arial"/>
          <w:color w:val="auto"/>
          <w:spacing w:val="0"/>
          <w:position w:val="0"/>
          <w:sz w:val="24"/>
          <w:shd w:fill="auto" w:val="clear"/>
        </w:rPr>
        <w:t xml:space="preserve"> op 13 jul 1673 met </w:t>
      </w:r>
      <w:r>
        <w:rPr>
          <w:rFonts w:ascii="Arial" w:hAnsi="Arial" w:cs="Arial" w:eastAsia="Arial"/>
          <w:b/>
          <w:color w:val="010000"/>
          <w:spacing w:val="0"/>
          <w:position w:val="0"/>
          <w:sz w:val="24"/>
          <w:shd w:fill="auto" w:val="clear"/>
        </w:rPr>
        <w:t xml:space="preserve">Jan Adriaens</w:t>
      </w:r>
      <w:r>
        <w:rPr>
          <w:rFonts w:ascii="Arial" w:hAnsi="Arial" w:cs="Arial" w:eastAsia="Arial"/>
          <w:color w:val="auto"/>
          <w:spacing w:val="0"/>
          <w:position w:val="0"/>
          <w:sz w:val="24"/>
          <w:shd w:fill="auto" w:val="clear"/>
        </w:rPr>
        <w:t xml:space="preserve"> </w:t>
      </w:r>
      <w:r>
        <w:rPr>
          <w:rFonts w:ascii="Arial" w:hAnsi="Arial" w:cs="Arial" w:eastAsia="Arial"/>
          <w:b/>
          <w:color w:val="010000"/>
          <w:spacing w:val="0"/>
          <w:position w:val="0"/>
          <w:sz w:val="24"/>
          <w:shd w:fill="auto" w:val="clear"/>
        </w:rPr>
        <w:t xml:space="preserve">van Grootvelt</w:t>
      </w:r>
      <w:r>
        <w:rPr>
          <w:rFonts w:ascii="Arial" w:hAnsi="Arial" w:cs="Arial" w:eastAsia="Arial"/>
          <w:color w:val="auto"/>
          <w:spacing w:val="0"/>
          <w:position w:val="0"/>
          <w:sz w:val="24"/>
          <w:shd w:fill="auto" w:val="clear"/>
        </w:rPr>
        <w:t xml:space="preserve">, geb. vermoedelijk te </w:t>
      </w:r>
      <w:r>
        <w:rPr>
          <w:rFonts w:ascii="Arial" w:hAnsi="Arial" w:cs="Arial" w:eastAsia="Arial"/>
          <w:color w:val="000000"/>
          <w:spacing w:val="0"/>
          <w:position w:val="0"/>
          <w:sz w:val="24"/>
          <w:shd w:fill="auto" w:val="clear"/>
        </w:rPr>
        <w:t xml:space="preserve">Ommeren</w:t>
      </w:r>
      <w:r>
        <w:rPr>
          <w:rFonts w:ascii="Arial" w:hAnsi="Arial" w:cs="Arial" w:eastAsia="Arial"/>
          <w:color w:val="auto"/>
          <w:spacing w:val="0"/>
          <w:position w:val="0"/>
          <w:sz w:val="24"/>
          <w:shd w:fill="auto" w:val="clear"/>
        </w:rPr>
        <w:t xml:space="preserve"> circa 1650.</w:t>
      </w:r>
    </w:p>
    <w:p>
      <w:pPr>
        <w:tabs>
          <w:tab w:val="left" w:pos="500" w:leader="none"/>
        </w:tabs>
        <w:spacing w:before="0" w:after="0" w:line="240"/>
        <w:ind w:right="0" w:left="870" w:hanging="37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w:t>
        <w:tab/>
      </w:r>
      <w:r>
        <w:rPr>
          <w:rFonts w:ascii="Arial" w:hAnsi="Arial" w:cs="Arial" w:eastAsia="Arial"/>
          <w:b/>
          <w:color w:val="010000"/>
          <w:spacing w:val="0"/>
          <w:position w:val="0"/>
          <w:sz w:val="24"/>
          <w:shd w:fill="auto" w:val="clear"/>
        </w:rPr>
        <w:t xml:space="preserve">Elisabeth</w:t>
      </w:r>
      <w:r>
        <w:rPr>
          <w:rFonts w:ascii="Arial" w:hAnsi="Arial" w:cs="Arial" w:eastAsia="Arial"/>
          <w:color w:val="auto"/>
          <w:spacing w:val="0"/>
          <w:position w:val="0"/>
          <w:sz w:val="24"/>
          <w:shd w:fill="auto" w:val="clear"/>
        </w:rPr>
        <w:t xml:space="preserve">, ged. ned. ger. te </w:t>
      </w:r>
      <w:r>
        <w:rPr>
          <w:rFonts w:ascii="Arial" w:hAnsi="Arial" w:cs="Arial" w:eastAsia="Arial"/>
          <w:color w:val="000000"/>
          <w:spacing w:val="0"/>
          <w:position w:val="0"/>
          <w:sz w:val="24"/>
          <w:shd w:fill="auto" w:val="clear"/>
        </w:rPr>
        <w:t xml:space="preserve">Maurik</w:t>
      </w:r>
      <w:r>
        <w:rPr>
          <w:rFonts w:ascii="Arial" w:hAnsi="Arial" w:cs="Arial" w:eastAsia="Arial"/>
          <w:color w:val="auto"/>
          <w:spacing w:val="0"/>
          <w:position w:val="0"/>
          <w:sz w:val="24"/>
          <w:shd w:fill="auto" w:val="clear"/>
        </w:rPr>
        <w:t xml:space="preserve"> op 12 okt 1645 </w:t>
      </w:r>
      <w:r>
        <w:rPr>
          <w:rFonts w:ascii="Arial" w:hAnsi="Arial" w:cs="Arial" w:eastAsia="Arial"/>
          <w:color w:val="000000"/>
          <w:spacing w:val="0"/>
          <w:position w:val="0"/>
          <w:sz w:val="24"/>
          <w:shd w:fill="auto" w:val="clear"/>
        </w:rPr>
        <w:t xml:space="preserve">, doopgetuigen waren Maritken Christiaens en Wilhemken Pons</w:t>
      </w:r>
      <w:r>
        <w:rPr>
          <w:rFonts w:ascii="Arial" w:hAnsi="Arial" w:cs="Arial" w:eastAsia="Arial"/>
          <w:color w:val="auto"/>
          <w:spacing w:val="0"/>
          <w:position w:val="0"/>
          <w:sz w:val="24"/>
          <w:shd w:fill="auto" w:val="clear"/>
        </w:rPr>
        <w:t xml:space="preserve">.</w:t>
      </w:r>
    </w:p>
    <w:p>
      <w:pPr>
        <w:tabs>
          <w:tab w:val="left" w:pos="500" w:leader="none"/>
        </w:tabs>
        <w:spacing w:before="0" w:after="0" w:line="240"/>
        <w:ind w:right="0" w:left="870" w:hanging="37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w:t>
        <w:tab/>
      </w:r>
      <w:r>
        <w:rPr>
          <w:rFonts w:ascii="Arial" w:hAnsi="Arial" w:cs="Arial" w:eastAsia="Arial"/>
          <w:b/>
          <w:color w:val="010000"/>
          <w:spacing w:val="0"/>
          <w:position w:val="0"/>
          <w:sz w:val="24"/>
          <w:shd w:fill="auto" w:val="clear"/>
        </w:rPr>
        <w:t xml:space="preserve">Dirxken</w:t>
      </w:r>
      <w:r>
        <w:rPr>
          <w:rFonts w:ascii="Arial" w:hAnsi="Arial" w:cs="Arial" w:eastAsia="Arial"/>
          <w:color w:val="auto"/>
          <w:spacing w:val="0"/>
          <w:position w:val="0"/>
          <w:sz w:val="24"/>
          <w:shd w:fill="auto" w:val="clear"/>
        </w:rPr>
        <w:t xml:space="preserve">, ged. ned. ger. te </w:t>
      </w:r>
      <w:r>
        <w:rPr>
          <w:rFonts w:ascii="Arial" w:hAnsi="Arial" w:cs="Arial" w:eastAsia="Arial"/>
          <w:color w:val="000000"/>
          <w:spacing w:val="0"/>
          <w:position w:val="0"/>
          <w:sz w:val="24"/>
          <w:shd w:fill="auto" w:val="clear"/>
        </w:rPr>
        <w:t xml:space="preserve">Maurik</w:t>
      </w:r>
      <w:r>
        <w:rPr>
          <w:rFonts w:ascii="Arial" w:hAnsi="Arial" w:cs="Arial" w:eastAsia="Arial"/>
          <w:color w:val="auto"/>
          <w:spacing w:val="0"/>
          <w:position w:val="0"/>
          <w:sz w:val="24"/>
          <w:shd w:fill="auto" w:val="clear"/>
        </w:rPr>
        <w:t xml:space="preserve"> op 1 dec 1661 </w:t>
      </w:r>
      <w:r>
        <w:rPr>
          <w:rFonts w:ascii="Arial" w:hAnsi="Arial" w:cs="Arial" w:eastAsia="Arial"/>
          <w:color w:val="000000"/>
          <w:spacing w:val="0"/>
          <w:position w:val="0"/>
          <w:sz w:val="24"/>
          <w:shd w:fill="auto" w:val="clear"/>
        </w:rPr>
        <w:t xml:space="preserve">, doopgetuige Elisabeth Jans</w:t>
      </w:r>
      <w:r>
        <w:rPr>
          <w:rFonts w:ascii="Arial" w:hAnsi="Arial" w:cs="Arial" w:eastAsia="Arial"/>
          <w:color w:val="auto"/>
          <w:spacing w:val="0"/>
          <w:position w:val="0"/>
          <w:sz w:val="24"/>
          <w:shd w:fill="auto" w:val="clear"/>
        </w:rPr>
        <w:t xml:space="preserve">.</w:t>
      </w:r>
    </w:p>
    <w:p>
      <w:pPr>
        <w:tabs>
          <w:tab w:val="left" w:pos="500" w:leader="none"/>
        </w:tabs>
        <w:spacing w:before="0" w:after="0" w:line="240"/>
        <w:ind w:right="0" w:left="500" w:hanging="500"/>
        <w:jc w:val="left"/>
        <w:rPr>
          <w:rFonts w:ascii="Arial" w:hAnsi="Arial" w:cs="Arial" w:eastAsia="Arial"/>
          <w:color w:val="auto"/>
          <w:spacing w:val="0"/>
          <w:position w:val="0"/>
          <w:sz w:val="24"/>
          <w:shd w:fill="auto" w:val="clear"/>
        </w:rPr>
      </w:pPr>
    </w:p>
    <w:p>
      <w:pPr>
        <w:tabs>
          <w:tab w:val="left" w:pos="500" w:leader="none"/>
        </w:tabs>
        <w:spacing w:before="0" w:after="0" w:line="240"/>
        <w:ind w:right="0" w:left="500" w:hanging="50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IIa.</w:t>
        <w:tab/>
      </w:r>
      <w:r>
        <w:rPr>
          <w:rFonts w:ascii="Arial" w:hAnsi="Arial" w:cs="Arial" w:eastAsia="Arial"/>
          <w:b/>
          <w:color w:val="010000"/>
          <w:spacing w:val="0"/>
          <w:position w:val="0"/>
          <w:sz w:val="24"/>
          <w:shd w:fill="auto" w:val="clear"/>
        </w:rPr>
        <w:t xml:space="preserve">Dirk</w:t>
      </w:r>
      <w:r>
        <w:rPr>
          <w:rFonts w:ascii="Arial" w:hAnsi="Arial" w:cs="Arial" w:eastAsia="Arial"/>
          <w:color w:val="auto"/>
          <w:spacing w:val="0"/>
          <w:position w:val="0"/>
          <w:sz w:val="24"/>
          <w:shd w:fill="auto" w:val="clear"/>
        </w:rPr>
        <w:t xml:space="preserve">, (zn. van I [blz. 1] ), geb. te </w:t>
      </w:r>
      <w:r>
        <w:rPr>
          <w:rFonts w:ascii="Arial" w:hAnsi="Arial" w:cs="Arial" w:eastAsia="Arial"/>
          <w:color w:val="000000"/>
          <w:spacing w:val="0"/>
          <w:position w:val="0"/>
          <w:sz w:val="24"/>
          <w:shd w:fill="auto" w:val="clear"/>
        </w:rPr>
        <w:t xml:space="preserve">Maurik</w:t>
      </w:r>
      <w:r>
        <w:rPr>
          <w:rFonts w:ascii="Arial" w:hAnsi="Arial" w:cs="Arial" w:eastAsia="Arial"/>
          <w:color w:val="auto"/>
          <w:spacing w:val="0"/>
          <w:position w:val="0"/>
          <w:sz w:val="24"/>
          <w:shd w:fill="auto" w:val="clear"/>
        </w:rPr>
        <w:t xml:space="preserve"> voor 1637, mr. kleermaker in de Petanijstraat te Amsterdam (waarschijnlijk Bethanienstraat) 1673 </w:t>
      </w:r>
      <w:r>
        <w:rPr>
          <w:rFonts w:ascii="Arial" w:hAnsi="Arial" w:cs="Arial" w:eastAsia="Arial"/>
          <w:color w:val="000000"/>
          <w:spacing w:val="0"/>
          <w:position w:val="0"/>
          <w:sz w:val="24"/>
          <w:shd w:fill="auto" w:val="clear"/>
        </w:rPr>
        <w:t xml:space="preserve">en in de Sacksteeg bij de Nieuwe Markt 1676</w:t>
      </w:r>
      <w:r>
        <w:rPr>
          <w:rFonts w:ascii="Arial" w:hAnsi="Arial" w:cs="Arial" w:eastAsia="Arial"/>
          <w:color w:val="auto"/>
          <w:spacing w:val="0"/>
          <w:position w:val="0"/>
          <w:sz w:val="24"/>
          <w:shd w:fill="auto" w:val="clear"/>
        </w:rPr>
        <w:t xml:space="preserve">, begr.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 op het Sint Antoniuskerkhof</w:t>
      </w:r>
      <w:r>
        <w:rPr>
          <w:rFonts w:ascii="Arial" w:hAnsi="Arial" w:cs="Arial" w:eastAsia="Arial"/>
          <w:color w:val="auto"/>
          <w:spacing w:val="0"/>
          <w:position w:val="0"/>
          <w:sz w:val="24"/>
          <w:shd w:fill="auto" w:val="clear"/>
        </w:rPr>
        <w:t xml:space="preserve"> op 25 aug 1686 </w:t>
      </w:r>
      <w:r>
        <w:rPr>
          <w:rFonts w:ascii="Arial" w:hAnsi="Arial" w:cs="Arial" w:eastAsia="Arial"/>
          <w:color w:val="000000"/>
          <w:spacing w:val="0"/>
          <w:position w:val="0"/>
          <w:sz w:val="24"/>
          <w:shd w:fill="auto" w:val="clear"/>
        </w:rPr>
        <w:t xml:space="preserve">, als Dirck Jansz van Mourik, wonende in de Batavierstraat</w:t>
      </w:r>
      <w:r>
        <w:rPr>
          <w:rFonts w:ascii="Arial" w:hAnsi="Arial" w:cs="Arial" w:eastAsia="Arial"/>
          <w:color w:val="auto"/>
          <w:spacing w:val="0"/>
          <w:position w:val="0"/>
          <w:sz w:val="24"/>
          <w:shd w:fill="auto" w:val="clear"/>
        </w:rPr>
        <w:t xml:space="preserve">, otr. (1) te </w:t>
      </w:r>
      <w:r>
        <w:rPr>
          <w:rFonts w:ascii="Arial" w:hAnsi="Arial" w:cs="Arial" w:eastAsia="Arial"/>
          <w:color w:val="000000"/>
          <w:spacing w:val="0"/>
          <w:position w:val="0"/>
          <w:sz w:val="24"/>
          <w:shd w:fill="auto" w:val="clear"/>
        </w:rPr>
        <w:t xml:space="preserve">Maurik</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 tussen 16 en 20-05-1658</w:t>
      </w:r>
      <w:r>
        <w:rPr>
          <w:rFonts w:ascii="Arial" w:hAnsi="Arial" w:cs="Arial" w:eastAsia="Arial"/>
          <w:color w:val="auto"/>
          <w:spacing w:val="0"/>
          <w:position w:val="0"/>
          <w:sz w:val="24"/>
          <w:shd w:fill="auto" w:val="clear"/>
        </w:rPr>
        <w:t xml:space="preserve"> met </w:t>
      </w:r>
      <w:r>
        <w:rPr>
          <w:rFonts w:ascii="Arial" w:hAnsi="Arial" w:cs="Arial" w:eastAsia="Arial"/>
          <w:b/>
          <w:color w:val="010000"/>
          <w:spacing w:val="0"/>
          <w:position w:val="0"/>
          <w:sz w:val="24"/>
          <w:shd w:fill="auto" w:val="clear"/>
        </w:rPr>
        <w:t xml:space="preserve">Hubertje Joosten</w:t>
      </w:r>
      <w:r>
        <w:rPr>
          <w:rFonts w:ascii="Arial" w:hAnsi="Arial" w:cs="Arial" w:eastAsia="Arial"/>
          <w:color w:val="auto"/>
          <w:spacing w:val="0"/>
          <w:position w:val="0"/>
          <w:sz w:val="24"/>
          <w:shd w:fill="auto" w:val="clear"/>
        </w:rPr>
        <w:t xml:space="preserve"> </w:t>
      </w:r>
      <w:r>
        <w:rPr>
          <w:rFonts w:ascii="Arial" w:hAnsi="Arial" w:cs="Arial" w:eastAsia="Arial"/>
          <w:b/>
          <w:color w:val="010000"/>
          <w:spacing w:val="0"/>
          <w:position w:val="0"/>
          <w:sz w:val="24"/>
          <w:shd w:fill="auto" w:val="clear"/>
        </w:rPr>
        <w:t xml:space="preserve">van Coten</w:t>
      </w:r>
      <w:r>
        <w:rPr>
          <w:rFonts w:ascii="Arial" w:hAnsi="Arial" w:cs="Arial" w:eastAsia="Arial"/>
          <w:color w:val="auto"/>
          <w:spacing w:val="0"/>
          <w:position w:val="0"/>
          <w:sz w:val="24"/>
          <w:shd w:fill="auto" w:val="clear"/>
        </w:rPr>
        <w:t xml:space="preserve">, geb. circa 1635 </w:t>
      </w:r>
      <w:r>
        <w:rPr>
          <w:rFonts w:ascii="Arial" w:hAnsi="Arial" w:cs="Arial" w:eastAsia="Arial"/>
          <w:color w:val="000000"/>
          <w:spacing w:val="0"/>
          <w:position w:val="0"/>
          <w:sz w:val="24"/>
          <w:shd w:fill="auto" w:val="clear"/>
        </w:rPr>
        <w:t xml:space="preserve">, jd. van Rijswijk(Gld.)</w:t>
      </w:r>
      <w:r>
        <w:rPr>
          <w:rFonts w:ascii="Arial" w:hAnsi="Arial" w:cs="Arial" w:eastAsia="Arial"/>
          <w:color w:val="auto"/>
          <w:spacing w:val="0"/>
          <w:position w:val="0"/>
          <w:sz w:val="24"/>
          <w:shd w:fill="auto" w:val="clear"/>
        </w:rPr>
        <w:t xml:space="preserve">, begr.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 op het Leidsekerkhof</w:t>
      </w:r>
      <w:r>
        <w:rPr>
          <w:rFonts w:ascii="Arial" w:hAnsi="Arial" w:cs="Arial" w:eastAsia="Arial"/>
          <w:color w:val="auto"/>
          <w:spacing w:val="0"/>
          <w:position w:val="0"/>
          <w:sz w:val="24"/>
          <w:shd w:fill="auto" w:val="clear"/>
        </w:rPr>
        <w:t xml:space="preserve"> op 17 aug 1673 </w:t>
      </w:r>
      <w:r>
        <w:rPr>
          <w:rFonts w:ascii="Arial" w:hAnsi="Arial" w:cs="Arial" w:eastAsia="Arial"/>
          <w:color w:val="000000"/>
          <w:spacing w:val="0"/>
          <w:position w:val="0"/>
          <w:sz w:val="24"/>
          <w:shd w:fill="auto" w:val="clear"/>
        </w:rPr>
        <w:t xml:space="preserve">, als de vrouw van Dirck Jans Mauwerick, genaamd Huibertje Joosten Kooten</w:t>
      </w:r>
      <w:r>
        <w:rPr>
          <w:rFonts w:ascii="Arial" w:hAnsi="Arial" w:cs="Arial" w:eastAsia="Arial"/>
          <w:color w:val="auto"/>
          <w:spacing w:val="0"/>
          <w:position w:val="0"/>
          <w:sz w:val="24"/>
          <w:shd w:fill="auto" w:val="clear"/>
        </w:rPr>
        <w:t xml:space="preserve">.</w:t>
      </w:r>
    </w:p>
    <w:p>
      <w:pPr>
        <w:tabs>
          <w:tab w:val="left" w:pos="500" w:leader="none"/>
        </w:tabs>
        <w:spacing w:before="0" w:after="0" w:line="240"/>
        <w:ind w:right="0" w:left="500" w:hanging="500"/>
        <w:jc w:val="left"/>
        <w:rPr>
          <w:rFonts w:ascii="Arial" w:hAnsi="Arial" w:cs="Arial" w:eastAsia="Arial"/>
          <w:color w:val="auto"/>
          <w:spacing w:val="0"/>
          <w:position w:val="0"/>
          <w:sz w:val="24"/>
          <w:shd w:fill="auto" w:val="clear"/>
        </w:rPr>
      </w:pPr>
    </w:p>
    <w:p>
      <w:pPr>
        <w:tabs>
          <w:tab w:val="left" w:pos="500" w:leader="none"/>
        </w:tabs>
        <w:spacing w:before="0" w:after="0" w:line="240"/>
        <w:ind w:right="0" w:left="500" w:hanging="50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010000"/>
          <w:spacing w:val="0"/>
          <w:position w:val="0"/>
          <w:sz w:val="24"/>
          <w:shd w:fill="auto" w:val="clear"/>
        </w:rPr>
        <w:t xml:space="preserve">Dirk</w:t>
      </w:r>
      <w:r>
        <w:rPr>
          <w:rFonts w:ascii="Arial" w:hAnsi="Arial" w:cs="Arial" w:eastAsia="Arial"/>
          <w:color w:val="auto"/>
          <w:spacing w:val="0"/>
          <w:position w:val="0"/>
          <w:sz w:val="24"/>
          <w:shd w:fill="auto" w:val="clear"/>
        </w:rPr>
        <w:t xml:space="preserve">, otr. (2)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op 23 feb 1674 </w:t>
      </w:r>
      <w:r>
        <w:rPr>
          <w:rFonts w:ascii="Arial" w:hAnsi="Arial" w:cs="Arial" w:eastAsia="Arial"/>
          <w:color w:val="000000"/>
          <w:spacing w:val="0"/>
          <w:position w:val="0"/>
          <w:sz w:val="24"/>
          <w:shd w:fill="auto" w:val="clear"/>
        </w:rPr>
        <w:t xml:space="preserve">, hij als Dirck Jans Mourick uit Maurik, wonende in de Weteringstraat en weduwnaar van Hubertje Jooste van Koote</w:t>
      </w:r>
      <w:r>
        <w:rPr>
          <w:rFonts w:ascii="Arial" w:hAnsi="Arial" w:cs="Arial" w:eastAsia="Arial"/>
          <w:color w:val="auto"/>
          <w:spacing w:val="0"/>
          <w:position w:val="0"/>
          <w:sz w:val="24"/>
          <w:shd w:fill="auto" w:val="clear"/>
        </w:rPr>
        <w:t xml:space="preserve">, tr.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circa mrt 1674 met </w:t>
      </w:r>
      <w:r>
        <w:rPr>
          <w:rFonts w:ascii="Arial" w:hAnsi="Arial" w:cs="Arial" w:eastAsia="Arial"/>
          <w:b/>
          <w:color w:val="010000"/>
          <w:spacing w:val="0"/>
          <w:position w:val="0"/>
          <w:sz w:val="24"/>
          <w:shd w:fill="auto" w:val="clear"/>
        </w:rPr>
        <w:t xml:space="preserve">Hermtje</w:t>
      </w:r>
      <w:r>
        <w:rPr>
          <w:rFonts w:ascii="Arial" w:hAnsi="Arial" w:cs="Arial" w:eastAsia="Arial"/>
          <w:color w:val="auto"/>
          <w:spacing w:val="0"/>
          <w:position w:val="0"/>
          <w:sz w:val="24"/>
          <w:shd w:fill="auto" w:val="clear"/>
        </w:rPr>
        <w:t xml:space="preserve"> </w:t>
      </w:r>
      <w:r>
        <w:rPr>
          <w:rFonts w:ascii="Arial" w:hAnsi="Arial" w:cs="Arial" w:eastAsia="Arial"/>
          <w:b/>
          <w:color w:val="010000"/>
          <w:spacing w:val="0"/>
          <w:position w:val="0"/>
          <w:sz w:val="24"/>
          <w:shd w:fill="auto" w:val="clear"/>
        </w:rPr>
        <w:t xml:space="preserve">Alberts</w:t>
      </w:r>
      <w:r>
        <w:rPr>
          <w:rFonts w:ascii="Arial" w:hAnsi="Arial" w:cs="Arial" w:eastAsia="Arial"/>
          <w:color w:val="auto"/>
          <w:spacing w:val="0"/>
          <w:position w:val="0"/>
          <w:sz w:val="24"/>
          <w:shd w:fill="auto" w:val="clear"/>
        </w:rPr>
        <w:t xml:space="preserve">, geb. te </w:t>
      </w:r>
      <w:r>
        <w:rPr>
          <w:rFonts w:ascii="Arial" w:hAnsi="Arial" w:cs="Arial" w:eastAsia="Arial"/>
          <w:color w:val="000000"/>
          <w:spacing w:val="0"/>
          <w:position w:val="0"/>
          <w:sz w:val="24"/>
          <w:shd w:fill="auto" w:val="clear"/>
        </w:rPr>
        <w:t xml:space="preserve">Beusichem</w:t>
      </w:r>
      <w:r>
        <w:rPr>
          <w:rFonts w:ascii="Arial" w:hAnsi="Arial" w:cs="Arial" w:eastAsia="Arial"/>
          <w:color w:val="auto"/>
          <w:spacing w:val="0"/>
          <w:position w:val="0"/>
          <w:sz w:val="24"/>
          <w:shd w:fill="auto" w:val="clear"/>
        </w:rPr>
        <w:t xml:space="preserve"> circa 1635.</w:t>
      </w:r>
    </w:p>
    <w:p>
      <w:pPr>
        <w:tabs>
          <w:tab w:val="left" w:pos="500" w:leader="none"/>
        </w:tabs>
        <w:spacing w:before="0" w:after="0" w:line="240"/>
        <w:ind w:right="0" w:left="500" w:hanging="50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000000"/>
          <w:spacing w:val="0"/>
          <w:position w:val="0"/>
          <w:sz w:val="24"/>
          <w:shd w:fill="auto" w:val="clear"/>
        </w:rPr>
        <w:t xml:space="preserve">NOOT :</w:t>
      </w:r>
      <w:r>
        <w:rPr>
          <w:rFonts w:ascii="Arial" w:hAnsi="Arial" w:cs="Arial" w:eastAsia="Arial"/>
          <w:color w:val="000000"/>
          <w:spacing w:val="0"/>
          <w:position w:val="0"/>
          <w:sz w:val="24"/>
          <w:shd w:fill="auto" w:val="clear"/>
        </w:rPr>
        <w:t xml:space="preserve"> Hermtje hertrouwt te Amsterdam op 10-04-1688 met Arent Lubbersham, weduwnaar van Dorothea Hockstee</w:t>
      </w:r>
      <w:r>
        <w:rPr>
          <w:rFonts w:ascii="Arial" w:hAnsi="Arial" w:cs="Arial" w:eastAsia="Arial"/>
          <w:color w:val="auto"/>
          <w:spacing w:val="0"/>
          <w:position w:val="0"/>
          <w:sz w:val="24"/>
          <w:shd w:fill="auto" w:val="clear"/>
        </w:rPr>
        <w:t xml:space="preserve">.</w:t>
      </w:r>
    </w:p>
    <w:p>
      <w:pPr>
        <w:tabs>
          <w:tab w:val="left" w:pos="500" w:leader="none"/>
        </w:tabs>
        <w:spacing w:before="0" w:after="0" w:line="240"/>
        <w:ind w:right="0" w:left="500" w:hanging="50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Uit dit huwelijk:</w:t>
      </w:r>
    </w:p>
    <w:p>
      <w:pPr>
        <w:tabs>
          <w:tab w:val="left" w:pos="500" w:leader="none"/>
        </w:tabs>
        <w:spacing w:before="0" w:after="0" w:line="240"/>
        <w:ind w:right="0" w:left="870" w:hanging="37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w:t>
        <w:tab/>
      </w:r>
      <w:r>
        <w:rPr>
          <w:rFonts w:ascii="Arial" w:hAnsi="Arial" w:cs="Arial" w:eastAsia="Arial"/>
          <w:b/>
          <w:color w:val="010000"/>
          <w:spacing w:val="0"/>
          <w:position w:val="0"/>
          <w:sz w:val="24"/>
          <w:shd w:fill="auto" w:val="clear"/>
        </w:rPr>
        <w:t xml:space="preserve">Johannes</w:t>
      </w:r>
      <w:r>
        <w:rPr>
          <w:rFonts w:ascii="Arial" w:hAnsi="Arial" w:cs="Arial" w:eastAsia="Arial"/>
          <w:color w:val="auto"/>
          <w:spacing w:val="0"/>
          <w:position w:val="0"/>
          <w:sz w:val="24"/>
          <w:shd w:fill="auto" w:val="clear"/>
        </w:rPr>
        <w:t xml:space="preserve"> </w:t>
      </w:r>
      <w:r>
        <w:rPr>
          <w:rFonts w:ascii="Arial" w:hAnsi="Arial" w:cs="Arial" w:eastAsia="Arial"/>
          <w:b/>
          <w:color w:val="010000"/>
          <w:spacing w:val="0"/>
          <w:position w:val="0"/>
          <w:sz w:val="24"/>
          <w:shd w:fill="auto" w:val="clear"/>
        </w:rPr>
        <w:t xml:space="preserve">Mouwerick</w:t>
      </w:r>
      <w:r>
        <w:rPr>
          <w:rFonts w:ascii="Arial" w:hAnsi="Arial" w:cs="Arial" w:eastAsia="Arial"/>
          <w:color w:val="auto"/>
          <w:spacing w:val="0"/>
          <w:position w:val="0"/>
          <w:sz w:val="24"/>
          <w:shd w:fill="auto" w:val="clear"/>
        </w:rPr>
        <w:t xml:space="preserve">, ged. ned. ger.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op 6 jan 1675 </w:t>
      </w:r>
      <w:r>
        <w:rPr>
          <w:rFonts w:ascii="Arial" w:hAnsi="Arial" w:cs="Arial" w:eastAsia="Arial"/>
          <w:color w:val="000000"/>
          <w:spacing w:val="0"/>
          <w:position w:val="0"/>
          <w:sz w:val="24"/>
          <w:shd w:fill="auto" w:val="clear"/>
        </w:rPr>
        <w:t xml:space="preserve">, in de Zuiderkerk</w:t>
      </w:r>
      <w:r>
        <w:rPr>
          <w:rFonts w:ascii="Arial" w:hAnsi="Arial" w:cs="Arial" w:eastAsia="Arial"/>
          <w:color w:val="auto"/>
          <w:spacing w:val="0"/>
          <w:position w:val="0"/>
          <w:sz w:val="24"/>
          <w:shd w:fill="auto" w:val="clear"/>
        </w:rPr>
        <w:t xml:space="preserve">, begr.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 op het Sint Anthoniuskerkhof</w:t>
      </w:r>
      <w:r>
        <w:rPr>
          <w:rFonts w:ascii="Arial" w:hAnsi="Arial" w:cs="Arial" w:eastAsia="Arial"/>
          <w:color w:val="auto"/>
          <w:spacing w:val="0"/>
          <w:position w:val="0"/>
          <w:sz w:val="24"/>
          <w:shd w:fill="auto" w:val="clear"/>
        </w:rPr>
        <w:t xml:space="preserve"> op 30 aug 1676 </w:t>
      </w:r>
      <w:r>
        <w:rPr>
          <w:rFonts w:ascii="Arial" w:hAnsi="Arial" w:cs="Arial" w:eastAsia="Arial"/>
          <w:color w:val="000000"/>
          <w:spacing w:val="0"/>
          <w:position w:val="0"/>
          <w:sz w:val="24"/>
          <w:shd w:fill="auto" w:val="clear"/>
        </w:rPr>
        <w:t xml:space="preserve">, als kind van Dirck Jans Mourick</w:t>
      </w:r>
      <w:r>
        <w:rPr>
          <w:rFonts w:ascii="Arial" w:hAnsi="Arial" w:cs="Arial" w:eastAsia="Arial"/>
          <w:color w:val="auto"/>
          <w:spacing w:val="0"/>
          <w:position w:val="0"/>
          <w:sz w:val="24"/>
          <w:shd w:fill="auto" w:val="clear"/>
        </w:rPr>
        <w:t xml:space="preserve">.</w:t>
      </w:r>
    </w:p>
    <w:p>
      <w:pPr>
        <w:tabs>
          <w:tab w:val="left" w:pos="500" w:leader="none"/>
        </w:tabs>
        <w:spacing w:before="0" w:after="0" w:line="240"/>
        <w:ind w:right="0" w:left="870" w:hanging="37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000000"/>
          <w:spacing w:val="0"/>
          <w:position w:val="0"/>
          <w:sz w:val="24"/>
          <w:shd w:fill="auto" w:val="clear"/>
        </w:rPr>
        <w:t xml:space="preserve">De begraafdatum van 30-08-1676 kan ook betrekking hebben op zijn zuster Giertje</w:t>
      </w:r>
      <w:r>
        <w:rPr>
          <w:rFonts w:ascii="Arial" w:hAnsi="Arial" w:cs="Arial" w:eastAsia="Arial"/>
          <w:color w:val="auto"/>
          <w:spacing w:val="0"/>
          <w:position w:val="0"/>
          <w:sz w:val="24"/>
          <w:shd w:fill="auto" w:val="clear"/>
        </w:rPr>
        <w:t xml:space="preserve">.</w:t>
      </w:r>
    </w:p>
    <w:p>
      <w:pPr>
        <w:tabs>
          <w:tab w:val="left" w:pos="500" w:leader="none"/>
        </w:tabs>
        <w:spacing w:before="0" w:after="0" w:line="240"/>
        <w:ind w:right="0" w:left="870" w:hanging="37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w:t>
        <w:tab/>
      </w:r>
      <w:r>
        <w:rPr>
          <w:rFonts w:ascii="Arial" w:hAnsi="Arial" w:cs="Arial" w:eastAsia="Arial"/>
          <w:b/>
          <w:color w:val="010000"/>
          <w:spacing w:val="0"/>
          <w:position w:val="0"/>
          <w:sz w:val="24"/>
          <w:shd w:fill="auto" w:val="clear"/>
        </w:rPr>
        <w:t xml:space="preserve">Giertje</w:t>
      </w:r>
      <w:r>
        <w:rPr>
          <w:rFonts w:ascii="Arial" w:hAnsi="Arial" w:cs="Arial" w:eastAsia="Arial"/>
          <w:color w:val="auto"/>
          <w:spacing w:val="0"/>
          <w:position w:val="0"/>
          <w:sz w:val="24"/>
          <w:shd w:fill="auto" w:val="clear"/>
        </w:rPr>
        <w:t xml:space="preserve"> </w:t>
      </w:r>
      <w:r>
        <w:rPr>
          <w:rFonts w:ascii="Arial" w:hAnsi="Arial" w:cs="Arial" w:eastAsia="Arial"/>
          <w:b/>
          <w:color w:val="010000"/>
          <w:spacing w:val="0"/>
          <w:position w:val="0"/>
          <w:sz w:val="24"/>
          <w:shd w:fill="auto" w:val="clear"/>
        </w:rPr>
        <w:t xml:space="preserve">van Mouwrick</w:t>
      </w:r>
      <w:r>
        <w:rPr>
          <w:rFonts w:ascii="Arial" w:hAnsi="Arial" w:cs="Arial" w:eastAsia="Arial"/>
          <w:color w:val="auto"/>
          <w:spacing w:val="0"/>
          <w:position w:val="0"/>
          <w:sz w:val="24"/>
          <w:shd w:fill="auto" w:val="clear"/>
        </w:rPr>
        <w:t xml:space="preserve">, ged. ned. ger.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op 28 aug 1676 </w:t>
      </w:r>
      <w:r>
        <w:rPr>
          <w:rFonts w:ascii="Arial" w:hAnsi="Arial" w:cs="Arial" w:eastAsia="Arial"/>
          <w:color w:val="000000"/>
          <w:spacing w:val="0"/>
          <w:position w:val="0"/>
          <w:sz w:val="24"/>
          <w:shd w:fill="auto" w:val="clear"/>
        </w:rPr>
        <w:t xml:space="preserve">,in de Oudekerk</w:t>
      </w:r>
      <w:r>
        <w:rPr>
          <w:rFonts w:ascii="Arial" w:hAnsi="Arial" w:cs="Arial" w:eastAsia="Arial"/>
          <w:color w:val="auto"/>
          <w:spacing w:val="0"/>
          <w:position w:val="0"/>
          <w:sz w:val="24"/>
          <w:shd w:fill="auto" w:val="clear"/>
        </w:rPr>
        <w:t xml:space="preserve">.</w:t>
      </w:r>
    </w:p>
    <w:p>
      <w:pPr>
        <w:tabs>
          <w:tab w:val="left" w:pos="500" w:leader="none"/>
        </w:tabs>
        <w:spacing w:before="0" w:after="0" w:line="240"/>
        <w:ind w:right="0" w:left="870" w:hanging="37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w:t>
        <w:tab/>
      </w:r>
      <w:r>
        <w:rPr>
          <w:rFonts w:ascii="Arial" w:hAnsi="Arial" w:cs="Arial" w:eastAsia="Arial"/>
          <w:b/>
          <w:color w:val="010000"/>
          <w:spacing w:val="0"/>
          <w:position w:val="0"/>
          <w:sz w:val="24"/>
          <w:shd w:fill="auto" w:val="clear"/>
        </w:rPr>
        <w:t xml:space="preserve">Johannes</w:t>
      </w:r>
      <w:r>
        <w:rPr>
          <w:rFonts w:ascii="Arial" w:hAnsi="Arial" w:cs="Arial" w:eastAsia="Arial"/>
          <w:color w:val="auto"/>
          <w:spacing w:val="0"/>
          <w:position w:val="0"/>
          <w:sz w:val="24"/>
          <w:shd w:fill="auto" w:val="clear"/>
        </w:rPr>
        <w:t xml:space="preserve"> </w:t>
      </w:r>
      <w:r>
        <w:rPr>
          <w:rFonts w:ascii="Arial" w:hAnsi="Arial" w:cs="Arial" w:eastAsia="Arial"/>
          <w:b/>
          <w:color w:val="010000"/>
          <w:spacing w:val="0"/>
          <w:position w:val="0"/>
          <w:sz w:val="24"/>
          <w:shd w:fill="auto" w:val="clear"/>
        </w:rPr>
        <w:t xml:space="preserve">van Mouwrick</w:t>
      </w:r>
      <w:r>
        <w:rPr>
          <w:rFonts w:ascii="Arial" w:hAnsi="Arial" w:cs="Arial" w:eastAsia="Arial"/>
          <w:color w:val="auto"/>
          <w:spacing w:val="0"/>
          <w:position w:val="0"/>
          <w:sz w:val="24"/>
          <w:shd w:fill="auto" w:val="clear"/>
        </w:rPr>
        <w:t xml:space="preserve">, ged. ned. ger.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op 24 okt 1677 </w:t>
      </w:r>
      <w:r>
        <w:rPr>
          <w:rFonts w:ascii="Arial" w:hAnsi="Arial" w:cs="Arial" w:eastAsia="Arial"/>
          <w:color w:val="000000"/>
          <w:spacing w:val="0"/>
          <w:position w:val="0"/>
          <w:sz w:val="24"/>
          <w:shd w:fill="auto" w:val="clear"/>
        </w:rPr>
        <w:t xml:space="preserve">,in de Oudekerk</w:t>
      </w:r>
      <w:r>
        <w:rPr>
          <w:rFonts w:ascii="Arial" w:hAnsi="Arial" w:cs="Arial" w:eastAsia="Arial"/>
          <w:color w:val="auto"/>
          <w:spacing w:val="0"/>
          <w:position w:val="0"/>
          <w:sz w:val="24"/>
          <w:shd w:fill="auto" w:val="clear"/>
        </w:rPr>
        <w:t xml:space="preserve">.</w:t>
      </w:r>
    </w:p>
    <w:p>
      <w:pPr>
        <w:tabs>
          <w:tab w:val="left" w:pos="500" w:leader="none"/>
        </w:tabs>
        <w:spacing w:before="0" w:after="0" w:line="240"/>
        <w:ind w:right="0" w:left="500" w:hanging="500"/>
        <w:jc w:val="left"/>
        <w:rPr>
          <w:rFonts w:ascii="Arial" w:hAnsi="Arial" w:cs="Arial" w:eastAsia="Arial"/>
          <w:color w:val="auto"/>
          <w:spacing w:val="0"/>
          <w:position w:val="0"/>
          <w:sz w:val="24"/>
          <w:shd w:fill="auto" w:val="clear"/>
        </w:rPr>
      </w:pPr>
    </w:p>
    <w:p>
      <w:pPr>
        <w:tabs>
          <w:tab w:val="left" w:pos="500" w:leader="none"/>
        </w:tabs>
        <w:spacing w:before="0" w:after="0" w:line="240"/>
        <w:ind w:right="0" w:left="500" w:hanging="50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IIb.</w:t>
        <w:tab/>
      </w:r>
      <w:r>
        <w:rPr>
          <w:rFonts w:ascii="Arial" w:hAnsi="Arial" w:cs="Arial" w:eastAsia="Arial"/>
          <w:b/>
          <w:color w:val="010000"/>
          <w:spacing w:val="0"/>
          <w:position w:val="0"/>
          <w:sz w:val="24"/>
          <w:shd w:fill="auto" w:val="clear"/>
        </w:rPr>
        <w:t xml:space="preserve">Pons</w:t>
      </w:r>
      <w:r>
        <w:rPr>
          <w:rFonts w:ascii="Arial" w:hAnsi="Arial" w:cs="Arial" w:eastAsia="Arial"/>
          <w:color w:val="auto"/>
          <w:spacing w:val="0"/>
          <w:position w:val="0"/>
          <w:sz w:val="24"/>
          <w:shd w:fill="auto" w:val="clear"/>
        </w:rPr>
        <w:t xml:space="preserve">, (zn. van I [blz. 1] ), ged. ned. ger. te </w:t>
      </w:r>
      <w:r>
        <w:rPr>
          <w:rFonts w:ascii="Arial" w:hAnsi="Arial" w:cs="Arial" w:eastAsia="Arial"/>
          <w:color w:val="000000"/>
          <w:spacing w:val="0"/>
          <w:position w:val="0"/>
          <w:sz w:val="24"/>
          <w:shd w:fill="auto" w:val="clear"/>
        </w:rPr>
        <w:t xml:space="preserve">Maurik</w:t>
      </w:r>
      <w:r>
        <w:rPr>
          <w:rFonts w:ascii="Arial" w:hAnsi="Arial" w:cs="Arial" w:eastAsia="Arial"/>
          <w:color w:val="auto"/>
          <w:spacing w:val="0"/>
          <w:position w:val="0"/>
          <w:sz w:val="24"/>
          <w:shd w:fill="auto" w:val="clear"/>
        </w:rPr>
        <w:t xml:space="preserve"> op 27 sep 1640 </w:t>
      </w:r>
      <w:r>
        <w:rPr>
          <w:rFonts w:ascii="Arial" w:hAnsi="Arial" w:cs="Arial" w:eastAsia="Arial"/>
          <w:color w:val="000000"/>
          <w:spacing w:val="0"/>
          <w:position w:val="0"/>
          <w:sz w:val="24"/>
          <w:shd w:fill="auto" w:val="clear"/>
        </w:rPr>
        <w:t xml:space="preserve">, doopgetuigen Aart Wilhems en Wilhemken Henricks</w:t>
      </w:r>
      <w:r>
        <w:rPr>
          <w:rFonts w:ascii="Arial" w:hAnsi="Arial" w:cs="Arial" w:eastAsia="Arial"/>
          <w:color w:val="auto"/>
          <w:spacing w:val="0"/>
          <w:position w:val="0"/>
          <w:sz w:val="24"/>
          <w:shd w:fill="auto" w:val="clear"/>
        </w:rPr>
        <w:t xml:space="preserve">, bakker, begr.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 in de Nieuwe Zijds Kapel</w:t>
      </w:r>
      <w:r>
        <w:rPr>
          <w:rFonts w:ascii="Arial" w:hAnsi="Arial" w:cs="Arial" w:eastAsia="Arial"/>
          <w:color w:val="auto"/>
          <w:spacing w:val="0"/>
          <w:position w:val="0"/>
          <w:sz w:val="24"/>
          <w:shd w:fill="auto" w:val="clear"/>
        </w:rPr>
        <w:t xml:space="preserve"> op 5 okt 1717 </w:t>
      </w:r>
      <w:r>
        <w:rPr>
          <w:rFonts w:ascii="Arial" w:hAnsi="Arial" w:cs="Arial" w:eastAsia="Arial"/>
          <w:color w:val="000000"/>
          <w:spacing w:val="0"/>
          <w:position w:val="0"/>
          <w:sz w:val="24"/>
          <w:shd w:fill="auto" w:val="clear"/>
        </w:rPr>
        <w:t xml:space="preserve">, als Pons Jans Mourik; begraafrecht betaald f 15,-</w:t>
      </w:r>
      <w:r>
        <w:rPr>
          <w:rFonts w:ascii="Arial" w:hAnsi="Arial" w:cs="Arial" w:eastAsia="Arial"/>
          <w:color w:val="auto"/>
          <w:spacing w:val="0"/>
          <w:position w:val="0"/>
          <w:sz w:val="24"/>
          <w:shd w:fill="auto" w:val="clear"/>
        </w:rPr>
        <w:t xml:space="preserve">, otr.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op 4 mei 1674 </w:t>
      </w:r>
      <w:r>
        <w:rPr>
          <w:rFonts w:ascii="Arial" w:hAnsi="Arial" w:cs="Arial" w:eastAsia="Arial"/>
          <w:color w:val="000000"/>
          <w:spacing w:val="0"/>
          <w:position w:val="0"/>
          <w:sz w:val="24"/>
          <w:shd w:fill="auto" w:val="clear"/>
        </w:rPr>
        <w:t xml:space="preserve">, hij als Pons Jansz Maurick, van Utrecht, wonende in de Betamstraat, zijn ouders overleden en zij als Susanna de Corren en weduwe van Claes Jacobs</w:t>
      </w:r>
      <w:r>
        <w:rPr>
          <w:rFonts w:ascii="Arial" w:hAnsi="Arial" w:cs="Arial" w:eastAsia="Arial"/>
          <w:color w:val="auto"/>
          <w:spacing w:val="0"/>
          <w:position w:val="0"/>
          <w:sz w:val="24"/>
          <w:shd w:fill="auto" w:val="clear"/>
        </w:rPr>
        <w:t xml:space="preserve">, tr.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circa mei 1674 met </w:t>
      </w:r>
      <w:r>
        <w:rPr>
          <w:rFonts w:ascii="Arial" w:hAnsi="Arial" w:cs="Arial" w:eastAsia="Arial"/>
          <w:b/>
          <w:color w:val="010000"/>
          <w:spacing w:val="0"/>
          <w:position w:val="0"/>
          <w:sz w:val="24"/>
          <w:shd w:fill="auto" w:val="clear"/>
        </w:rPr>
        <w:t xml:space="preserve">Susanna</w:t>
      </w:r>
      <w:r>
        <w:rPr>
          <w:rFonts w:ascii="Arial" w:hAnsi="Arial" w:cs="Arial" w:eastAsia="Arial"/>
          <w:color w:val="auto"/>
          <w:spacing w:val="0"/>
          <w:position w:val="0"/>
          <w:sz w:val="24"/>
          <w:shd w:fill="auto" w:val="clear"/>
        </w:rPr>
        <w:t xml:space="preserve"> </w:t>
      </w:r>
      <w:r>
        <w:rPr>
          <w:rFonts w:ascii="Arial" w:hAnsi="Arial" w:cs="Arial" w:eastAsia="Arial"/>
          <w:b/>
          <w:color w:val="010000"/>
          <w:spacing w:val="0"/>
          <w:position w:val="0"/>
          <w:sz w:val="24"/>
          <w:shd w:fill="auto" w:val="clear"/>
        </w:rPr>
        <w:t xml:space="preserve">de Corne</w:t>
      </w:r>
      <w:r>
        <w:rPr>
          <w:rFonts w:ascii="Arial" w:hAnsi="Arial" w:cs="Arial" w:eastAsia="Arial"/>
          <w:color w:val="auto"/>
          <w:spacing w:val="0"/>
          <w:position w:val="0"/>
          <w:sz w:val="24"/>
          <w:shd w:fill="auto" w:val="clear"/>
        </w:rPr>
        <w:t xml:space="preserve">, geb. circa 1650 </w:t>
      </w:r>
      <w:r>
        <w:rPr>
          <w:rFonts w:ascii="Arial" w:hAnsi="Arial" w:cs="Arial" w:eastAsia="Arial"/>
          <w:color w:val="000000"/>
          <w:spacing w:val="0"/>
          <w:position w:val="0"/>
          <w:sz w:val="24"/>
          <w:shd w:fill="auto" w:val="clear"/>
        </w:rPr>
        <w:t xml:space="preserve">jd. van Haarlem</w:t>
      </w:r>
      <w:r>
        <w:rPr>
          <w:rFonts w:ascii="Arial" w:hAnsi="Arial" w:cs="Arial" w:eastAsia="Arial"/>
          <w:color w:val="auto"/>
          <w:spacing w:val="0"/>
          <w:position w:val="0"/>
          <w:sz w:val="24"/>
          <w:shd w:fill="auto" w:val="clear"/>
        </w:rPr>
        <w:t xml:space="preserve">, begr.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 in de Nieuwe Zijds Kapel</w:t>
      </w:r>
      <w:r>
        <w:rPr>
          <w:rFonts w:ascii="Arial" w:hAnsi="Arial" w:cs="Arial" w:eastAsia="Arial"/>
          <w:color w:val="auto"/>
          <w:spacing w:val="0"/>
          <w:position w:val="0"/>
          <w:sz w:val="24"/>
          <w:shd w:fill="auto" w:val="clear"/>
        </w:rPr>
        <w:t xml:space="preserve"> op 21 jul 1713 </w:t>
      </w:r>
      <w:r>
        <w:rPr>
          <w:rFonts w:ascii="Arial" w:hAnsi="Arial" w:cs="Arial" w:eastAsia="Arial"/>
          <w:color w:val="000000"/>
          <w:spacing w:val="0"/>
          <w:position w:val="0"/>
          <w:sz w:val="24"/>
          <w:shd w:fill="auto" w:val="clear"/>
        </w:rPr>
        <w:t xml:space="preserve">, als huisvrouw van Pons Jans Mourik, begraafrecht f 15.-</w:t>
      </w:r>
      <w:r>
        <w:rPr>
          <w:rFonts w:ascii="Arial" w:hAnsi="Arial" w:cs="Arial" w:eastAsia="Arial"/>
          <w:color w:val="auto"/>
          <w:spacing w:val="0"/>
          <w:position w:val="0"/>
          <w:sz w:val="24"/>
          <w:shd w:fill="auto" w:val="clear"/>
        </w:rPr>
        <w:t xml:space="preserve">.</w:t>
      </w:r>
    </w:p>
    <w:p>
      <w:pPr>
        <w:tabs>
          <w:tab w:val="left" w:pos="500" w:leader="none"/>
        </w:tabs>
        <w:spacing w:before="0" w:after="0" w:line="240"/>
        <w:ind w:right="0" w:left="500" w:hanging="50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Uit dit huwelijk:</w:t>
      </w:r>
    </w:p>
    <w:p>
      <w:pPr>
        <w:tabs>
          <w:tab w:val="left" w:pos="500" w:leader="none"/>
        </w:tabs>
        <w:spacing w:before="0" w:after="0" w:line="240"/>
        <w:ind w:right="0" w:left="870" w:hanging="37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w:t>
        <w:tab/>
      </w:r>
      <w:r>
        <w:rPr>
          <w:rFonts w:ascii="Arial" w:hAnsi="Arial" w:cs="Arial" w:eastAsia="Arial"/>
          <w:b/>
          <w:color w:val="010000"/>
          <w:spacing w:val="0"/>
          <w:position w:val="0"/>
          <w:sz w:val="24"/>
          <w:shd w:fill="auto" w:val="clear"/>
        </w:rPr>
        <w:t xml:space="preserve">Johannes</w:t>
      </w:r>
      <w:r>
        <w:rPr>
          <w:rFonts w:ascii="Arial" w:hAnsi="Arial" w:cs="Arial" w:eastAsia="Arial"/>
          <w:color w:val="auto"/>
          <w:spacing w:val="0"/>
          <w:position w:val="0"/>
          <w:sz w:val="24"/>
          <w:shd w:fill="auto" w:val="clear"/>
        </w:rPr>
        <w:t xml:space="preserve"> </w:t>
      </w:r>
      <w:r>
        <w:rPr>
          <w:rFonts w:ascii="Arial" w:hAnsi="Arial" w:cs="Arial" w:eastAsia="Arial"/>
          <w:b/>
          <w:color w:val="010000"/>
          <w:spacing w:val="0"/>
          <w:position w:val="0"/>
          <w:sz w:val="24"/>
          <w:shd w:fill="auto" w:val="clear"/>
        </w:rPr>
        <w:t xml:space="preserve">Mourik</w:t>
      </w:r>
      <w:r>
        <w:rPr>
          <w:rFonts w:ascii="Arial" w:hAnsi="Arial" w:cs="Arial" w:eastAsia="Arial"/>
          <w:color w:val="auto"/>
          <w:spacing w:val="0"/>
          <w:position w:val="0"/>
          <w:sz w:val="24"/>
          <w:shd w:fill="auto" w:val="clear"/>
        </w:rPr>
        <w:t xml:space="preserve">, ged. ned. ger.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op 27 nov 1675, begr.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op 29 feb 1748, volgt IIIa [blz. 2].</w:t>
      </w:r>
    </w:p>
    <w:p>
      <w:pPr>
        <w:tabs>
          <w:tab w:val="left" w:pos="500" w:leader="none"/>
        </w:tabs>
        <w:spacing w:before="0" w:after="0" w:line="240"/>
        <w:ind w:right="0" w:left="870" w:hanging="37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w:t>
        <w:tab/>
      </w:r>
      <w:r>
        <w:rPr>
          <w:rFonts w:ascii="Arial" w:hAnsi="Arial" w:cs="Arial" w:eastAsia="Arial"/>
          <w:b/>
          <w:color w:val="010000"/>
          <w:spacing w:val="0"/>
          <w:position w:val="0"/>
          <w:sz w:val="24"/>
          <w:shd w:fill="auto" w:val="clear"/>
        </w:rPr>
        <w:t xml:space="preserve">Dirck</w:t>
      </w:r>
      <w:r>
        <w:rPr>
          <w:rFonts w:ascii="Arial" w:hAnsi="Arial" w:cs="Arial" w:eastAsia="Arial"/>
          <w:color w:val="auto"/>
          <w:spacing w:val="0"/>
          <w:position w:val="0"/>
          <w:sz w:val="24"/>
          <w:shd w:fill="auto" w:val="clear"/>
        </w:rPr>
        <w:t xml:space="preserve"> </w:t>
      </w:r>
      <w:r>
        <w:rPr>
          <w:rFonts w:ascii="Arial" w:hAnsi="Arial" w:cs="Arial" w:eastAsia="Arial"/>
          <w:b/>
          <w:color w:val="010000"/>
          <w:spacing w:val="0"/>
          <w:position w:val="0"/>
          <w:sz w:val="24"/>
          <w:shd w:fill="auto" w:val="clear"/>
        </w:rPr>
        <w:t xml:space="preserve">Maurick</w:t>
      </w:r>
      <w:r>
        <w:rPr>
          <w:rFonts w:ascii="Arial" w:hAnsi="Arial" w:cs="Arial" w:eastAsia="Arial"/>
          <w:color w:val="auto"/>
          <w:spacing w:val="0"/>
          <w:position w:val="0"/>
          <w:sz w:val="24"/>
          <w:shd w:fill="auto" w:val="clear"/>
        </w:rPr>
        <w:t xml:space="preserve">, ged. ned. ger.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op 6 okt 1680 </w:t>
      </w:r>
      <w:r>
        <w:rPr>
          <w:rFonts w:ascii="Arial" w:hAnsi="Arial" w:cs="Arial" w:eastAsia="Arial"/>
          <w:color w:val="000000"/>
          <w:spacing w:val="0"/>
          <w:position w:val="0"/>
          <w:sz w:val="24"/>
          <w:shd w:fill="auto" w:val="clear"/>
        </w:rPr>
        <w:t xml:space="preserve">, in de Zuiderkerk en vader als Pons Jansz Maurick</w:t>
      </w:r>
      <w:r>
        <w:rPr>
          <w:rFonts w:ascii="Arial" w:hAnsi="Arial" w:cs="Arial" w:eastAsia="Arial"/>
          <w:color w:val="auto"/>
          <w:spacing w:val="0"/>
          <w:position w:val="0"/>
          <w:sz w:val="24"/>
          <w:shd w:fill="auto" w:val="clear"/>
        </w:rPr>
        <w:t xml:space="preserve">, begr.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 in de Nieuwezijdskapel; begraafrecht f 15.-</w:t>
      </w:r>
      <w:r>
        <w:rPr>
          <w:rFonts w:ascii="Arial" w:hAnsi="Arial" w:cs="Arial" w:eastAsia="Arial"/>
          <w:color w:val="auto"/>
          <w:spacing w:val="0"/>
          <w:position w:val="0"/>
          <w:sz w:val="24"/>
          <w:shd w:fill="auto" w:val="clear"/>
        </w:rPr>
        <w:t xml:space="preserve"> op 23 okt 1705 </w:t>
      </w:r>
      <w:r>
        <w:rPr>
          <w:rFonts w:ascii="Arial" w:hAnsi="Arial" w:cs="Arial" w:eastAsia="Arial"/>
          <w:color w:val="000000"/>
          <w:spacing w:val="0"/>
          <w:position w:val="0"/>
          <w:sz w:val="24"/>
          <w:shd w:fill="auto" w:val="clear"/>
        </w:rPr>
        <w:t xml:space="preserve">, als jm en zoon van Pons Janse, wonende in de Grote Dwarsstraat tussen de Kruisstraat en de Spiegelgracht</w:t>
      </w:r>
      <w:r>
        <w:rPr>
          <w:rFonts w:ascii="Arial" w:hAnsi="Arial" w:cs="Arial" w:eastAsia="Arial"/>
          <w:color w:val="auto"/>
          <w:spacing w:val="0"/>
          <w:position w:val="0"/>
          <w:sz w:val="24"/>
          <w:shd w:fill="auto" w:val="clear"/>
        </w:rPr>
        <w:t xml:space="preserve">.</w:t>
      </w:r>
    </w:p>
    <w:p>
      <w:pPr>
        <w:tabs>
          <w:tab w:val="left" w:pos="500" w:leader="none"/>
        </w:tabs>
        <w:spacing w:before="0" w:after="0" w:line="240"/>
        <w:ind w:right="0" w:left="870" w:hanging="37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w:t>
        <w:tab/>
      </w:r>
      <w:r>
        <w:rPr>
          <w:rFonts w:ascii="Arial" w:hAnsi="Arial" w:cs="Arial" w:eastAsia="Arial"/>
          <w:b/>
          <w:color w:val="010000"/>
          <w:spacing w:val="0"/>
          <w:position w:val="0"/>
          <w:sz w:val="24"/>
          <w:shd w:fill="auto" w:val="clear"/>
        </w:rPr>
        <w:t xml:space="preserve">Willem</w:t>
      </w:r>
      <w:r>
        <w:rPr>
          <w:rFonts w:ascii="Arial" w:hAnsi="Arial" w:cs="Arial" w:eastAsia="Arial"/>
          <w:color w:val="auto"/>
          <w:spacing w:val="0"/>
          <w:position w:val="0"/>
          <w:sz w:val="24"/>
          <w:shd w:fill="auto" w:val="clear"/>
        </w:rPr>
        <w:t xml:space="preserve"> </w:t>
      </w:r>
      <w:r>
        <w:rPr>
          <w:rFonts w:ascii="Arial" w:hAnsi="Arial" w:cs="Arial" w:eastAsia="Arial"/>
          <w:b/>
          <w:color w:val="010000"/>
          <w:spacing w:val="0"/>
          <w:position w:val="0"/>
          <w:sz w:val="24"/>
          <w:shd w:fill="auto" w:val="clear"/>
        </w:rPr>
        <w:t xml:space="preserve">Maurick</w:t>
      </w:r>
      <w:r>
        <w:rPr>
          <w:rFonts w:ascii="Arial" w:hAnsi="Arial" w:cs="Arial" w:eastAsia="Arial"/>
          <w:color w:val="auto"/>
          <w:spacing w:val="0"/>
          <w:position w:val="0"/>
          <w:sz w:val="24"/>
          <w:shd w:fill="auto" w:val="clear"/>
        </w:rPr>
        <w:t xml:space="preserve">, ged. ned. ger.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op 6 okt 1680 </w:t>
      </w:r>
      <w:r>
        <w:rPr>
          <w:rFonts w:ascii="Arial" w:hAnsi="Arial" w:cs="Arial" w:eastAsia="Arial"/>
          <w:color w:val="000000"/>
          <w:spacing w:val="0"/>
          <w:position w:val="0"/>
          <w:sz w:val="24"/>
          <w:shd w:fill="auto" w:val="clear"/>
        </w:rPr>
        <w:t xml:space="preserve">, in de Zuiderkerk en vader als Pons Jansz Maurick</w:t>
      </w:r>
      <w:r>
        <w:rPr>
          <w:rFonts w:ascii="Arial" w:hAnsi="Arial" w:cs="Arial" w:eastAsia="Arial"/>
          <w:color w:val="auto"/>
          <w:spacing w:val="0"/>
          <w:position w:val="0"/>
          <w:sz w:val="24"/>
          <w:shd w:fill="auto" w:val="clear"/>
        </w:rPr>
        <w:t xml:space="preserve">.</w:t>
      </w:r>
    </w:p>
    <w:p>
      <w:pPr>
        <w:tabs>
          <w:tab w:val="left" w:pos="500" w:leader="none"/>
        </w:tabs>
        <w:spacing w:before="0" w:after="0" w:line="240"/>
        <w:ind w:right="0" w:left="870" w:hanging="37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000000"/>
          <w:spacing w:val="0"/>
          <w:position w:val="0"/>
          <w:sz w:val="24"/>
          <w:shd w:fill="auto" w:val="clear"/>
        </w:rPr>
        <w:t xml:space="preserve">BIJZONDERE FAMILIERELATIE : </w:t>
      </w:r>
      <w:r>
        <w:rPr>
          <w:rFonts w:ascii="Arial" w:hAnsi="Arial" w:cs="Arial" w:eastAsia="Arial"/>
          <w:color w:val="000000"/>
          <w:spacing w:val="0"/>
          <w:position w:val="0"/>
          <w:sz w:val="24"/>
          <w:shd w:fill="auto" w:val="clear"/>
        </w:rPr>
        <w:t xml:space="preserve">Willem en zijn broer Dirck waren een tweeling</w:t>
      </w:r>
      <w:r>
        <w:rPr>
          <w:rFonts w:ascii="Arial" w:hAnsi="Arial" w:cs="Arial" w:eastAsia="Arial"/>
          <w:color w:val="auto"/>
          <w:spacing w:val="0"/>
          <w:position w:val="0"/>
          <w:sz w:val="24"/>
          <w:shd w:fill="auto" w:val="clear"/>
        </w:rPr>
        <w:t xml:space="preserve">.</w:t>
      </w:r>
    </w:p>
    <w:p>
      <w:pPr>
        <w:tabs>
          <w:tab w:val="left" w:pos="500" w:leader="none"/>
        </w:tabs>
        <w:spacing w:before="0" w:after="0" w:line="240"/>
        <w:ind w:right="0" w:left="870" w:hanging="37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w:t>
        <w:tab/>
      </w:r>
      <w:r>
        <w:rPr>
          <w:rFonts w:ascii="Arial" w:hAnsi="Arial" w:cs="Arial" w:eastAsia="Arial"/>
          <w:b/>
          <w:color w:val="010000"/>
          <w:spacing w:val="0"/>
          <w:position w:val="0"/>
          <w:sz w:val="24"/>
          <w:shd w:fill="auto" w:val="clear"/>
        </w:rPr>
        <w:t xml:space="preserve">Willem</w:t>
      </w:r>
      <w:r>
        <w:rPr>
          <w:rFonts w:ascii="Arial" w:hAnsi="Arial" w:cs="Arial" w:eastAsia="Arial"/>
          <w:color w:val="auto"/>
          <w:spacing w:val="0"/>
          <w:position w:val="0"/>
          <w:sz w:val="24"/>
          <w:shd w:fill="auto" w:val="clear"/>
        </w:rPr>
        <w:t xml:space="preserve"> </w:t>
      </w:r>
      <w:r>
        <w:rPr>
          <w:rFonts w:ascii="Arial" w:hAnsi="Arial" w:cs="Arial" w:eastAsia="Arial"/>
          <w:b/>
          <w:color w:val="010000"/>
          <w:spacing w:val="0"/>
          <w:position w:val="0"/>
          <w:sz w:val="24"/>
          <w:shd w:fill="auto" w:val="clear"/>
        </w:rPr>
        <w:t xml:space="preserve">Mourick</w:t>
      </w:r>
      <w:r>
        <w:rPr>
          <w:rFonts w:ascii="Arial" w:hAnsi="Arial" w:cs="Arial" w:eastAsia="Arial"/>
          <w:color w:val="auto"/>
          <w:spacing w:val="0"/>
          <w:position w:val="0"/>
          <w:sz w:val="24"/>
          <w:shd w:fill="auto" w:val="clear"/>
        </w:rPr>
        <w:t xml:space="preserve">, ged. ned. ger.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op 18 apr 1683, begr.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op 19 okt 1712, volgt IIIb [blz. 3].</w:t>
      </w:r>
    </w:p>
    <w:p>
      <w:pPr>
        <w:tabs>
          <w:tab w:val="left" w:pos="500" w:leader="none"/>
        </w:tabs>
        <w:spacing w:before="0" w:after="0" w:line="240"/>
        <w:ind w:right="0" w:left="870" w:hanging="37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w:t>
        <w:tab/>
      </w:r>
      <w:r>
        <w:rPr>
          <w:rFonts w:ascii="Arial" w:hAnsi="Arial" w:cs="Arial" w:eastAsia="Arial"/>
          <w:b/>
          <w:color w:val="010000"/>
          <w:spacing w:val="0"/>
          <w:position w:val="0"/>
          <w:sz w:val="24"/>
          <w:shd w:fill="auto" w:val="clear"/>
        </w:rPr>
        <w:t xml:space="preserve">Isaac</w:t>
      </w:r>
      <w:r>
        <w:rPr>
          <w:rFonts w:ascii="Arial" w:hAnsi="Arial" w:cs="Arial" w:eastAsia="Arial"/>
          <w:color w:val="auto"/>
          <w:spacing w:val="0"/>
          <w:position w:val="0"/>
          <w:sz w:val="24"/>
          <w:shd w:fill="auto" w:val="clear"/>
        </w:rPr>
        <w:t xml:space="preserve"> </w:t>
      </w:r>
      <w:r>
        <w:rPr>
          <w:rFonts w:ascii="Arial" w:hAnsi="Arial" w:cs="Arial" w:eastAsia="Arial"/>
          <w:b/>
          <w:color w:val="010000"/>
          <w:spacing w:val="0"/>
          <w:position w:val="0"/>
          <w:sz w:val="24"/>
          <w:shd w:fill="auto" w:val="clear"/>
        </w:rPr>
        <w:t xml:space="preserve">Mourik</w:t>
      </w:r>
      <w:r>
        <w:rPr>
          <w:rFonts w:ascii="Arial" w:hAnsi="Arial" w:cs="Arial" w:eastAsia="Arial"/>
          <w:color w:val="auto"/>
          <w:spacing w:val="0"/>
          <w:position w:val="0"/>
          <w:sz w:val="24"/>
          <w:shd w:fill="auto" w:val="clear"/>
        </w:rPr>
        <w:t xml:space="preserve">, ged. ned. ger.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op 27 apr 1678 </w:t>
      </w:r>
      <w:r>
        <w:rPr>
          <w:rFonts w:ascii="Arial" w:hAnsi="Arial" w:cs="Arial" w:eastAsia="Arial"/>
          <w:color w:val="000000"/>
          <w:spacing w:val="0"/>
          <w:position w:val="0"/>
          <w:sz w:val="24"/>
          <w:shd w:fill="auto" w:val="clear"/>
        </w:rPr>
        <w:t xml:space="preserve">, in de Nieuwekerk</w:t>
      </w:r>
      <w:r>
        <w:rPr>
          <w:rFonts w:ascii="Arial" w:hAnsi="Arial" w:cs="Arial" w:eastAsia="Arial"/>
          <w:color w:val="auto"/>
          <w:spacing w:val="0"/>
          <w:position w:val="0"/>
          <w:sz w:val="24"/>
          <w:shd w:fill="auto" w:val="clear"/>
        </w:rPr>
        <w:t xml:space="preserve">, wijnkoper 1710, begr.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 in de Nieuwe Zijdskapel</w:t>
      </w:r>
      <w:r>
        <w:rPr>
          <w:rFonts w:ascii="Arial" w:hAnsi="Arial" w:cs="Arial" w:eastAsia="Arial"/>
          <w:color w:val="auto"/>
          <w:spacing w:val="0"/>
          <w:position w:val="0"/>
          <w:sz w:val="24"/>
          <w:shd w:fill="auto" w:val="clear"/>
        </w:rPr>
        <w:t xml:space="preserve"> op 11 feb 1710 </w:t>
      </w:r>
      <w:r>
        <w:rPr>
          <w:rFonts w:ascii="Arial" w:hAnsi="Arial" w:cs="Arial" w:eastAsia="Arial"/>
          <w:color w:val="000000"/>
          <w:spacing w:val="0"/>
          <w:position w:val="0"/>
          <w:sz w:val="24"/>
          <w:shd w:fill="auto" w:val="clear"/>
        </w:rPr>
        <w:t xml:space="preserve">, als Isaak Mourik, zoon van Pons Janse en wonende in de Grote Leidsedwarsstraat tussen de Leidsestraat en de Spiegelgracht; begraafrecht f 15.-</w:t>
      </w:r>
      <w:r>
        <w:rPr>
          <w:rFonts w:ascii="Arial" w:hAnsi="Arial" w:cs="Arial" w:eastAsia="Arial"/>
          <w:color w:val="auto"/>
          <w:spacing w:val="0"/>
          <w:position w:val="0"/>
          <w:sz w:val="24"/>
          <w:shd w:fill="auto" w:val="clear"/>
        </w:rPr>
        <w:t xml:space="preserve">.</w:t>
      </w:r>
    </w:p>
    <w:p>
      <w:pPr>
        <w:tabs>
          <w:tab w:val="left" w:pos="500" w:leader="none"/>
        </w:tabs>
        <w:spacing w:before="0" w:after="0" w:line="240"/>
        <w:ind w:right="0" w:left="500" w:hanging="500"/>
        <w:jc w:val="left"/>
        <w:rPr>
          <w:rFonts w:ascii="Arial" w:hAnsi="Arial" w:cs="Arial" w:eastAsia="Arial"/>
          <w:color w:val="auto"/>
          <w:spacing w:val="0"/>
          <w:position w:val="0"/>
          <w:sz w:val="24"/>
          <w:shd w:fill="auto" w:val="clear"/>
        </w:rPr>
      </w:pPr>
    </w:p>
    <w:p>
      <w:pPr>
        <w:tabs>
          <w:tab w:val="left" w:pos="500" w:leader="none"/>
        </w:tabs>
        <w:spacing w:before="0" w:after="0" w:line="240"/>
        <w:ind w:right="0" w:left="500" w:hanging="50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IIIa.</w:t>
        <w:tab/>
      </w:r>
      <w:r>
        <w:rPr>
          <w:rFonts w:ascii="Arial" w:hAnsi="Arial" w:cs="Arial" w:eastAsia="Arial"/>
          <w:b/>
          <w:color w:val="010000"/>
          <w:spacing w:val="0"/>
          <w:position w:val="0"/>
          <w:sz w:val="24"/>
          <w:shd w:fill="auto" w:val="clear"/>
        </w:rPr>
        <w:t xml:space="preserve">Johannes</w:t>
      </w:r>
      <w:r>
        <w:rPr>
          <w:rFonts w:ascii="Arial" w:hAnsi="Arial" w:cs="Arial" w:eastAsia="Arial"/>
          <w:color w:val="auto"/>
          <w:spacing w:val="0"/>
          <w:position w:val="0"/>
          <w:sz w:val="24"/>
          <w:shd w:fill="auto" w:val="clear"/>
        </w:rPr>
        <w:t xml:space="preserve"> </w:t>
      </w:r>
      <w:r>
        <w:rPr>
          <w:rFonts w:ascii="Arial" w:hAnsi="Arial" w:cs="Arial" w:eastAsia="Arial"/>
          <w:b/>
          <w:color w:val="010000"/>
          <w:spacing w:val="0"/>
          <w:position w:val="0"/>
          <w:sz w:val="24"/>
          <w:shd w:fill="auto" w:val="clear"/>
        </w:rPr>
        <w:t xml:space="preserve">Mourik</w:t>
      </w:r>
      <w:r>
        <w:rPr>
          <w:rFonts w:ascii="Arial" w:hAnsi="Arial" w:cs="Arial" w:eastAsia="Arial"/>
          <w:color w:val="auto"/>
          <w:spacing w:val="0"/>
          <w:position w:val="0"/>
          <w:sz w:val="24"/>
          <w:shd w:fill="auto" w:val="clear"/>
        </w:rPr>
        <w:t xml:space="preserve">, (zn. van IIb [blz. 2] ), ged. ned. ger.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op 27 nov 1675 </w:t>
      </w:r>
      <w:r>
        <w:rPr>
          <w:rFonts w:ascii="Arial" w:hAnsi="Arial" w:cs="Arial" w:eastAsia="Arial"/>
          <w:color w:val="000000"/>
          <w:spacing w:val="0"/>
          <w:position w:val="0"/>
          <w:sz w:val="24"/>
          <w:shd w:fill="auto" w:val="clear"/>
        </w:rPr>
        <w:t xml:space="preserve">, in de Zuiderkerk</w:t>
      </w:r>
      <w:r>
        <w:rPr>
          <w:rFonts w:ascii="Arial" w:hAnsi="Arial" w:cs="Arial" w:eastAsia="Arial"/>
          <w:color w:val="auto"/>
          <w:spacing w:val="0"/>
          <w:position w:val="0"/>
          <w:sz w:val="24"/>
          <w:shd w:fill="auto" w:val="clear"/>
        </w:rPr>
        <w:t xml:space="preserve">, boekhouder 1704, begr.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in de Nieuwezijdskapel</w:t>
      </w:r>
      <w:r>
        <w:rPr>
          <w:rFonts w:ascii="Arial" w:hAnsi="Arial" w:cs="Arial" w:eastAsia="Arial"/>
          <w:color w:val="auto"/>
          <w:spacing w:val="0"/>
          <w:position w:val="0"/>
          <w:sz w:val="24"/>
          <w:shd w:fill="auto" w:val="clear"/>
        </w:rPr>
        <w:t xml:space="preserve"> op 29 feb 1748 </w:t>
      </w:r>
      <w:r>
        <w:rPr>
          <w:rFonts w:ascii="Arial" w:hAnsi="Arial" w:cs="Arial" w:eastAsia="Arial"/>
          <w:color w:val="000000"/>
          <w:spacing w:val="0"/>
          <w:position w:val="0"/>
          <w:sz w:val="24"/>
          <w:shd w:fill="auto" w:val="clear"/>
        </w:rPr>
        <w:t xml:space="preserve">, wonende agter de groote Vleeshal</w:t>
      </w:r>
      <w:r>
        <w:rPr>
          <w:rFonts w:ascii="Arial" w:hAnsi="Arial" w:cs="Arial" w:eastAsia="Arial"/>
          <w:color w:val="auto"/>
          <w:spacing w:val="0"/>
          <w:position w:val="0"/>
          <w:sz w:val="24"/>
          <w:shd w:fill="auto" w:val="clear"/>
        </w:rPr>
        <w:t xml:space="preserve">, otr.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op 29 feb 1704 </w:t>
      </w:r>
      <w:r>
        <w:rPr>
          <w:rFonts w:ascii="Arial" w:hAnsi="Arial" w:cs="Arial" w:eastAsia="Arial"/>
          <w:color w:val="000000"/>
          <w:spacing w:val="0"/>
          <w:position w:val="0"/>
          <w:sz w:val="24"/>
          <w:shd w:fill="auto" w:val="clear"/>
        </w:rPr>
        <w:t xml:space="preserve">, hij als Jan Mourik, wonende in de Nes en geassisteerd door vader Pons Janse Mourik</w:t>
      </w:r>
      <w:r>
        <w:rPr>
          <w:rFonts w:ascii="Arial" w:hAnsi="Arial" w:cs="Arial" w:eastAsia="Arial"/>
          <w:color w:val="auto"/>
          <w:spacing w:val="0"/>
          <w:position w:val="0"/>
          <w:sz w:val="24"/>
          <w:shd w:fill="auto" w:val="clear"/>
        </w:rPr>
        <w:t xml:space="preserve">, kerk.huw. (ned. ger.) in mrt 1704 met </w:t>
      </w:r>
      <w:r>
        <w:rPr>
          <w:rFonts w:ascii="Arial" w:hAnsi="Arial" w:cs="Arial" w:eastAsia="Arial"/>
          <w:b/>
          <w:color w:val="010000"/>
          <w:spacing w:val="0"/>
          <w:position w:val="0"/>
          <w:sz w:val="24"/>
          <w:shd w:fill="auto" w:val="clear"/>
        </w:rPr>
        <w:t xml:space="preserve">Giertje</w:t>
      </w:r>
      <w:r>
        <w:rPr>
          <w:rFonts w:ascii="Arial" w:hAnsi="Arial" w:cs="Arial" w:eastAsia="Arial"/>
          <w:color w:val="auto"/>
          <w:spacing w:val="0"/>
          <w:position w:val="0"/>
          <w:sz w:val="24"/>
          <w:shd w:fill="auto" w:val="clear"/>
        </w:rPr>
        <w:t xml:space="preserve"> </w:t>
      </w:r>
      <w:r>
        <w:rPr>
          <w:rFonts w:ascii="Arial" w:hAnsi="Arial" w:cs="Arial" w:eastAsia="Arial"/>
          <w:b/>
          <w:color w:val="010000"/>
          <w:spacing w:val="0"/>
          <w:position w:val="0"/>
          <w:sz w:val="24"/>
          <w:shd w:fill="auto" w:val="clear"/>
        </w:rPr>
        <w:t xml:space="preserve">Hofstee</w:t>
      </w:r>
      <w:r>
        <w:rPr>
          <w:rFonts w:ascii="Arial" w:hAnsi="Arial" w:cs="Arial" w:eastAsia="Arial"/>
          <w:color w:val="auto"/>
          <w:spacing w:val="0"/>
          <w:position w:val="0"/>
          <w:sz w:val="24"/>
          <w:shd w:fill="auto" w:val="clear"/>
        </w:rPr>
        <w:t xml:space="preserve">, dtr.van Claas Janse Hofstee en Maria Jacobs van der Hulst (vermoedelijk), geb.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circa 1680, begr.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 in de Nieuwe Zijds Kapel</w:t>
      </w:r>
      <w:r>
        <w:rPr>
          <w:rFonts w:ascii="Arial" w:hAnsi="Arial" w:cs="Arial" w:eastAsia="Arial"/>
          <w:color w:val="auto"/>
          <w:spacing w:val="0"/>
          <w:position w:val="0"/>
          <w:sz w:val="24"/>
          <w:shd w:fill="auto" w:val="clear"/>
        </w:rPr>
        <w:t xml:space="preserve"> op 19 feb 1760 </w:t>
      </w:r>
      <w:r>
        <w:rPr>
          <w:rFonts w:ascii="Arial" w:hAnsi="Arial" w:cs="Arial" w:eastAsia="Arial"/>
          <w:color w:val="000000"/>
          <w:spacing w:val="0"/>
          <w:position w:val="0"/>
          <w:sz w:val="24"/>
          <w:shd w:fill="auto" w:val="clear"/>
        </w:rPr>
        <w:t xml:space="preserve">, als weduwe van Jan Mourik, wonende in de St. Janstraat; begraafrecht betaald: f 15.-</w:t>
      </w:r>
      <w:r>
        <w:rPr>
          <w:rFonts w:ascii="Arial" w:hAnsi="Arial" w:cs="Arial" w:eastAsia="Arial"/>
          <w:color w:val="auto"/>
          <w:spacing w:val="0"/>
          <w:position w:val="0"/>
          <w:sz w:val="24"/>
          <w:shd w:fill="auto" w:val="clear"/>
        </w:rPr>
        <w:t xml:space="preserve">.</w:t>
      </w:r>
    </w:p>
    <w:p>
      <w:pPr>
        <w:tabs>
          <w:tab w:val="left" w:pos="500" w:leader="none"/>
        </w:tabs>
        <w:spacing w:before="0" w:after="0" w:line="240"/>
        <w:ind w:right="0" w:left="500" w:hanging="50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Uit dit huwelijk:</w:t>
      </w:r>
    </w:p>
    <w:p>
      <w:pPr>
        <w:tabs>
          <w:tab w:val="left" w:pos="500" w:leader="none"/>
        </w:tabs>
        <w:spacing w:before="0" w:after="0" w:line="240"/>
        <w:ind w:right="0" w:left="870" w:hanging="37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w:t>
        <w:tab/>
      </w:r>
      <w:r>
        <w:rPr>
          <w:rFonts w:ascii="Arial" w:hAnsi="Arial" w:cs="Arial" w:eastAsia="Arial"/>
          <w:b/>
          <w:color w:val="010000"/>
          <w:spacing w:val="0"/>
          <w:position w:val="0"/>
          <w:sz w:val="24"/>
          <w:shd w:fill="auto" w:val="clear"/>
        </w:rPr>
        <w:t xml:space="preserve">Susanna</w:t>
      </w:r>
      <w:r>
        <w:rPr>
          <w:rFonts w:ascii="Arial" w:hAnsi="Arial" w:cs="Arial" w:eastAsia="Arial"/>
          <w:color w:val="auto"/>
          <w:spacing w:val="0"/>
          <w:position w:val="0"/>
          <w:sz w:val="24"/>
          <w:shd w:fill="auto" w:val="clear"/>
        </w:rPr>
        <w:t xml:space="preserve"> </w:t>
      </w:r>
      <w:r>
        <w:rPr>
          <w:rFonts w:ascii="Arial" w:hAnsi="Arial" w:cs="Arial" w:eastAsia="Arial"/>
          <w:b/>
          <w:color w:val="010000"/>
          <w:spacing w:val="0"/>
          <w:position w:val="0"/>
          <w:sz w:val="24"/>
          <w:shd w:fill="auto" w:val="clear"/>
        </w:rPr>
        <w:t xml:space="preserve">Mourik</w:t>
      </w:r>
      <w:r>
        <w:rPr>
          <w:rFonts w:ascii="Arial" w:hAnsi="Arial" w:cs="Arial" w:eastAsia="Arial"/>
          <w:color w:val="auto"/>
          <w:spacing w:val="0"/>
          <w:position w:val="0"/>
          <w:sz w:val="24"/>
          <w:shd w:fill="auto" w:val="clear"/>
        </w:rPr>
        <w:t xml:space="preserve">, ged. ned. ger.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op 14 jan 1705 </w:t>
      </w:r>
      <w:r>
        <w:rPr>
          <w:rFonts w:ascii="Arial" w:hAnsi="Arial" w:cs="Arial" w:eastAsia="Arial"/>
          <w:color w:val="000000"/>
          <w:spacing w:val="0"/>
          <w:position w:val="0"/>
          <w:sz w:val="24"/>
          <w:shd w:fill="auto" w:val="clear"/>
        </w:rPr>
        <w:t xml:space="preserve">, in de Nieuwekerk</w:t>
      </w:r>
      <w:r>
        <w:rPr>
          <w:rFonts w:ascii="Arial" w:hAnsi="Arial" w:cs="Arial" w:eastAsia="Arial"/>
          <w:color w:val="auto"/>
          <w:spacing w:val="0"/>
          <w:position w:val="0"/>
          <w:sz w:val="24"/>
          <w:shd w:fill="auto" w:val="clear"/>
        </w:rPr>
        <w:t xml:space="preserve">.</w:t>
      </w:r>
    </w:p>
    <w:p>
      <w:pPr>
        <w:tabs>
          <w:tab w:val="left" w:pos="500" w:leader="none"/>
        </w:tabs>
        <w:spacing w:before="0" w:after="0" w:line="240"/>
        <w:ind w:right="0" w:left="870" w:hanging="37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w:t>
        <w:tab/>
      </w:r>
      <w:r>
        <w:rPr>
          <w:rFonts w:ascii="Arial" w:hAnsi="Arial" w:cs="Arial" w:eastAsia="Arial"/>
          <w:b/>
          <w:color w:val="010000"/>
          <w:spacing w:val="0"/>
          <w:position w:val="0"/>
          <w:sz w:val="24"/>
          <w:shd w:fill="auto" w:val="clear"/>
        </w:rPr>
        <w:t xml:space="preserve">Nicolas</w:t>
      </w:r>
      <w:r>
        <w:rPr>
          <w:rFonts w:ascii="Arial" w:hAnsi="Arial" w:cs="Arial" w:eastAsia="Arial"/>
          <w:color w:val="auto"/>
          <w:spacing w:val="0"/>
          <w:position w:val="0"/>
          <w:sz w:val="24"/>
          <w:shd w:fill="auto" w:val="clear"/>
        </w:rPr>
        <w:t xml:space="preserve"> </w:t>
      </w:r>
      <w:r>
        <w:rPr>
          <w:rFonts w:ascii="Arial" w:hAnsi="Arial" w:cs="Arial" w:eastAsia="Arial"/>
          <w:b/>
          <w:color w:val="010000"/>
          <w:spacing w:val="0"/>
          <w:position w:val="0"/>
          <w:sz w:val="24"/>
          <w:shd w:fill="auto" w:val="clear"/>
        </w:rPr>
        <w:t xml:space="preserve">Mourick</w:t>
      </w:r>
      <w:r>
        <w:rPr>
          <w:rFonts w:ascii="Arial" w:hAnsi="Arial" w:cs="Arial" w:eastAsia="Arial"/>
          <w:color w:val="auto"/>
          <w:spacing w:val="0"/>
          <w:position w:val="0"/>
          <w:sz w:val="24"/>
          <w:shd w:fill="auto" w:val="clear"/>
        </w:rPr>
        <w:t xml:space="preserve">, ged. ned. ger.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op 21 apr 1706 </w:t>
      </w:r>
      <w:r>
        <w:rPr>
          <w:rFonts w:ascii="Arial" w:hAnsi="Arial" w:cs="Arial" w:eastAsia="Arial"/>
          <w:color w:val="000000"/>
          <w:spacing w:val="0"/>
          <w:position w:val="0"/>
          <w:sz w:val="24"/>
          <w:shd w:fill="auto" w:val="clear"/>
        </w:rPr>
        <w:t xml:space="preserve">, in de Zuiderkerk</w:t>
      </w:r>
      <w:r>
        <w:rPr>
          <w:rFonts w:ascii="Arial" w:hAnsi="Arial" w:cs="Arial" w:eastAsia="Arial"/>
          <w:color w:val="auto"/>
          <w:spacing w:val="0"/>
          <w:position w:val="0"/>
          <w:sz w:val="24"/>
          <w:shd w:fill="auto" w:val="clear"/>
        </w:rPr>
        <w:t xml:space="preserve">.</w:t>
      </w:r>
    </w:p>
    <w:p>
      <w:pPr>
        <w:tabs>
          <w:tab w:val="left" w:pos="500" w:leader="none"/>
        </w:tabs>
        <w:spacing w:before="0" w:after="0" w:line="240"/>
        <w:ind w:right="0" w:left="870" w:hanging="37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w:t>
        <w:tab/>
      </w:r>
      <w:r>
        <w:rPr>
          <w:rFonts w:ascii="Arial" w:hAnsi="Arial" w:cs="Arial" w:eastAsia="Arial"/>
          <w:b/>
          <w:color w:val="010000"/>
          <w:spacing w:val="0"/>
          <w:position w:val="0"/>
          <w:sz w:val="24"/>
          <w:shd w:fill="auto" w:val="clear"/>
        </w:rPr>
        <w:t xml:space="preserve">Pons</w:t>
      </w:r>
      <w:r>
        <w:rPr>
          <w:rFonts w:ascii="Arial" w:hAnsi="Arial" w:cs="Arial" w:eastAsia="Arial"/>
          <w:color w:val="auto"/>
          <w:spacing w:val="0"/>
          <w:position w:val="0"/>
          <w:sz w:val="24"/>
          <w:shd w:fill="auto" w:val="clear"/>
        </w:rPr>
        <w:t xml:space="preserve"> </w:t>
      </w:r>
      <w:r>
        <w:rPr>
          <w:rFonts w:ascii="Arial" w:hAnsi="Arial" w:cs="Arial" w:eastAsia="Arial"/>
          <w:b/>
          <w:color w:val="010000"/>
          <w:spacing w:val="0"/>
          <w:position w:val="0"/>
          <w:sz w:val="24"/>
          <w:shd w:fill="auto" w:val="clear"/>
        </w:rPr>
        <w:t xml:space="preserve">Mourick</w:t>
      </w:r>
      <w:r>
        <w:rPr>
          <w:rFonts w:ascii="Arial" w:hAnsi="Arial" w:cs="Arial" w:eastAsia="Arial"/>
          <w:color w:val="auto"/>
          <w:spacing w:val="0"/>
          <w:position w:val="0"/>
          <w:sz w:val="24"/>
          <w:shd w:fill="auto" w:val="clear"/>
        </w:rPr>
        <w:t xml:space="preserve">, ged. ned. ger.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op 11 sep 1707 </w:t>
      </w:r>
      <w:r>
        <w:rPr>
          <w:rFonts w:ascii="Arial" w:hAnsi="Arial" w:cs="Arial" w:eastAsia="Arial"/>
          <w:color w:val="000000"/>
          <w:spacing w:val="0"/>
          <w:position w:val="0"/>
          <w:sz w:val="24"/>
          <w:shd w:fill="auto" w:val="clear"/>
        </w:rPr>
        <w:t xml:space="preserve">, in de Nieuwekerk</w:t>
      </w:r>
      <w:r>
        <w:rPr>
          <w:rFonts w:ascii="Arial" w:hAnsi="Arial" w:cs="Arial" w:eastAsia="Arial"/>
          <w:color w:val="auto"/>
          <w:spacing w:val="0"/>
          <w:position w:val="0"/>
          <w:sz w:val="24"/>
          <w:shd w:fill="auto" w:val="clear"/>
        </w:rPr>
        <w:t xml:space="preserve">.</w:t>
      </w:r>
    </w:p>
    <w:p>
      <w:pPr>
        <w:tabs>
          <w:tab w:val="left" w:pos="500" w:leader="none"/>
        </w:tabs>
        <w:spacing w:before="0" w:after="0" w:line="240"/>
        <w:ind w:right="0" w:left="870" w:hanging="37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w:t>
        <w:tab/>
      </w:r>
      <w:r>
        <w:rPr>
          <w:rFonts w:ascii="Arial" w:hAnsi="Arial" w:cs="Arial" w:eastAsia="Arial"/>
          <w:b/>
          <w:color w:val="010000"/>
          <w:spacing w:val="0"/>
          <w:position w:val="0"/>
          <w:sz w:val="24"/>
          <w:shd w:fill="auto" w:val="clear"/>
        </w:rPr>
        <w:t xml:space="preserve">Barnardus</w:t>
      </w:r>
      <w:r>
        <w:rPr>
          <w:rFonts w:ascii="Arial" w:hAnsi="Arial" w:cs="Arial" w:eastAsia="Arial"/>
          <w:color w:val="auto"/>
          <w:spacing w:val="0"/>
          <w:position w:val="0"/>
          <w:sz w:val="24"/>
          <w:shd w:fill="auto" w:val="clear"/>
        </w:rPr>
        <w:t xml:space="preserve"> </w:t>
      </w:r>
      <w:r>
        <w:rPr>
          <w:rFonts w:ascii="Arial" w:hAnsi="Arial" w:cs="Arial" w:eastAsia="Arial"/>
          <w:b/>
          <w:color w:val="010000"/>
          <w:spacing w:val="0"/>
          <w:position w:val="0"/>
          <w:sz w:val="24"/>
          <w:shd w:fill="auto" w:val="clear"/>
        </w:rPr>
        <w:t xml:space="preserve">Mourik</w:t>
      </w:r>
      <w:r>
        <w:rPr>
          <w:rFonts w:ascii="Arial" w:hAnsi="Arial" w:cs="Arial" w:eastAsia="Arial"/>
          <w:color w:val="auto"/>
          <w:spacing w:val="0"/>
          <w:position w:val="0"/>
          <w:sz w:val="24"/>
          <w:shd w:fill="auto" w:val="clear"/>
        </w:rPr>
        <w:t xml:space="preserve">, ged. ned. ger.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op 18 okt 1709 </w:t>
      </w:r>
      <w:r>
        <w:rPr>
          <w:rFonts w:ascii="Arial" w:hAnsi="Arial" w:cs="Arial" w:eastAsia="Arial"/>
          <w:color w:val="000000"/>
          <w:spacing w:val="0"/>
          <w:position w:val="0"/>
          <w:sz w:val="24"/>
          <w:shd w:fill="auto" w:val="clear"/>
        </w:rPr>
        <w:t xml:space="preserve">, in de Oudekerk</w:t>
      </w:r>
      <w:r>
        <w:rPr>
          <w:rFonts w:ascii="Arial" w:hAnsi="Arial" w:cs="Arial" w:eastAsia="Arial"/>
          <w:color w:val="auto"/>
          <w:spacing w:val="0"/>
          <w:position w:val="0"/>
          <w:sz w:val="24"/>
          <w:shd w:fill="auto" w:val="clear"/>
        </w:rPr>
        <w:t xml:space="preserve">, boekhandelaar van 1734-1791, begr.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 in de Nieuwe Zijds Kapel</w:t>
      </w:r>
      <w:r>
        <w:rPr>
          <w:rFonts w:ascii="Arial" w:hAnsi="Arial" w:cs="Arial" w:eastAsia="Arial"/>
          <w:color w:val="auto"/>
          <w:spacing w:val="0"/>
          <w:position w:val="0"/>
          <w:sz w:val="24"/>
          <w:shd w:fill="auto" w:val="clear"/>
        </w:rPr>
        <w:t xml:space="preserve"> op 30 sep 1791 </w:t>
      </w:r>
      <w:r>
        <w:rPr>
          <w:rFonts w:ascii="Arial" w:hAnsi="Arial" w:cs="Arial" w:eastAsia="Arial"/>
          <w:color w:val="000000"/>
          <w:spacing w:val="0"/>
          <w:position w:val="0"/>
          <w:sz w:val="24"/>
          <w:shd w:fill="auto" w:val="clear"/>
        </w:rPr>
        <w:t xml:space="preserve">, als Bernardus Mourik, wonende in de Nes over de Pieter Jacobstraat; begraafrecht betaald f 15,-.; overleden aan slijmberoerte</w:t>
      </w:r>
      <w:r>
        <w:rPr>
          <w:rFonts w:ascii="Arial" w:hAnsi="Arial" w:cs="Arial" w:eastAsia="Arial"/>
          <w:color w:val="auto"/>
          <w:spacing w:val="0"/>
          <w:position w:val="0"/>
          <w:sz w:val="24"/>
          <w:shd w:fill="auto" w:val="clear"/>
        </w:rPr>
        <w:t xml:space="preserve">.</w:t>
      </w:r>
    </w:p>
    <w:p>
      <w:pPr>
        <w:tabs>
          <w:tab w:val="left" w:pos="500" w:leader="none"/>
        </w:tabs>
        <w:spacing w:before="0" w:after="0" w:line="240"/>
        <w:ind w:right="0" w:left="870" w:hanging="370"/>
        <w:jc w:val="left"/>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000000"/>
          <w:spacing w:val="0"/>
          <w:position w:val="0"/>
          <w:sz w:val="24"/>
          <w:shd w:fill="auto" w:val="clear"/>
        </w:rPr>
        <w:t xml:space="preserve">NOOT 1 :</w:t>
      </w:r>
      <w:r>
        <w:rPr>
          <w:rFonts w:ascii="Arial" w:hAnsi="Arial" w:cs="Arial" w:eastAsia="Arial"/>
          <w:color w:val="000000"/>
          <w:spacing w:val="0"/>
          <w:position w:val="0"/>
          <w:sz w:val="24"/>
          <w:shd w:fill="auto" w:val="clear"/>
        </w:rPr>
        <w:t xml:space="preserve"> Onder de titel van "Een ondernemende boekverkoper" zijn in de Maurikkroniek twee artikelen verschenen, tw. blz 26 t/m 28 van de 5e jaargang, nr.2 van december 1971 en blz. 4 t/m 7 van de 10e jaargang, nr.1 in september 1976.</w:t>
      </w:r>
    </w:p>
    <w:p>
      <w:pPr>
        <w:tabs>
          <w:tab w:val="left" w:pos="500" w:leader="none"/>
        </w:tabs>
        <w:spacing w:before="0" w:after="0" w:line="240"/>
        <w:ind w:right="0" w:left="870" w:hanging="37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ab/>
      </w:r>
      <w:r>
        <w:rPr>
          <w:rFonts w:ascii="Arial" w:hAnsi="Arial" w:cs="Arial" w:eastAsia="Arial"/>
          <w:b/>
          <w:color w:val="000000"/>
          <w:spacing w:val="0"/>
          <w:position w:val="0"/>
          <w:sz w:val="24"/>
          <w:shd w:fill="auto" w:val="clear"/>
        </w:rPr>
        <w:t xml:space="preserve">NOOT 2 : </w:t>
      </w:r>
      <w:r>
        <w:rPr>
          <w:rFonts w:ascii="Arial" w:hAnsi="Arial" w:cs="Arial" w:eastAsia="Arial"/>
          <w:color w:val="000000"/>
          <w:spacing w:val="0"/>
          <w:position w:val="0"/>
          <w:sz w:val="24"/>
          <w:shd w:fill="auto" w:val="clear"/>
        </w:rPr>
        <w:t xml:space="preserve">Barnardus droeg een wapen; het wapen staat op een zilveren munt ter gelegenheid van zijn gouden jubileum als boekverkoper te Amsterdam op 13-09-1784. Het is gevierengedeeld, 1 en 4: een dwarsbalk met 4 punten, vergezeld van een klaverblad (boven 2, beneden 1), 2 en 3: 3 sterren.</w:t>
      </w:r>
    </w:p>
    <w:p>
      <w:pPr>
        <w:tabs>
          <w:tab w:val="left" w:pos="500" w:leader="none"/>
        </w:tabs>
        <w:spacing w:before="0" w:after="0" w:line="240"/>
        <w:ind w:right="0" w:left="870" w:hanging="370"/>
        <w:jc w:val="left"/>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ab/>
      </w:r>
      <w:r>
        <w:rPr>
          <w:rFonts w:ascii="Arial" w:hAnsi="Arial" w:cs="Arial" w:eastAsia="Arial"/>
          <w:b/>
          <w:color w:val="000000"/>
          <w:spacing w:val="0"/>
          <w:position w:val="0"/>
          <w:sz w:val="24"/>
          <w:shd w:fill="auto" w:val="clear"/>
        </w:rPr>
        <w:t xml:space="preserve">NOOT 3 : </w:t>
      </w:r>
      <w:r>
        <w:rPr>
          <w:rFonts w:ascii="Arial" w:hAnsi="Arial" w:cs="Arial" w:eastAsia="Arial"/>
          <w:color w:val="000000"/>
          <w:spacing w:val="0"/>
          <w:position w:val="0"/>
          <w:sz w:val="24"/>
          <w:shd w:fill="auto" w:val="clear"/>
        </w:rPr>
        <w:t xml:space="preserve">Barnardus was schrijver van een blijspel " De Slagt-tyd of de verkeerde huyshousters". Hij was tevens initiatiefnemer mbt. de uitgave in 1768-1771 van het "Grachtenboek" van Casper Philips</w:t>
      </w:r>
      <w:r>
        <w:rPr>
          <w:rFonts w:ascii="Arial" w:hAnsi="Arial" w:cs="Arial" w:eastAsia="Arial"/>
          <w:color w:val="auto"/>
          <w:spacing w:val="0"/>
          <w:position w:val="0"/>
          <w:sz w:val="24"/>
          <w:shd w:fill="auto" w:val="clear"/>
        </w:rPr>
        <w:t xml:space="preserve">.</w:t>
      </w:r>
    </w:p>
    <w:p>
      <w:pPr>
        <w:tabs>
          <w:tab w:val="left" w:pos="500" w:leader="none"/>
        </w:tabs>
        <w:spacing w:before="0" w:after="0" w:line="240"/>
        <w:ind w:right="0" w:left="870" w:hanging="37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w:t>
        <w:tab/>
      </w:r>
      <w:r>
        <w:rPr>
          <w:rFonts w:ascii="Arial" w:hAnsi="Arial" w:cs="Arial" w:eastAsia="Arial"/>
          <w:b/>
          <w:color w:val="010000"/>
          <w:spacing w:val="0"/>
          <w:position w:val="0"/>
          <w:sz w:val="24"/>
          <w:shd w:fill="auto" w:val="clear"/>
        </w:rPr>
        <w:t xml:space="preserve">Jan</w:t>
      </w:r>
      <w:r>
        <w:rPr>
          <w:rFonts w:ascii="Arial" w:hAnsi="Arial" w:cs="Arial" w:eastAsia="Arial"/>
          <w:color w:val="auto"/>
          <w:spacing w:val="0"/>
          <w:position w:val="0"/>
          <w:sz w:val="24"/>
          <w:shd w:fill="auto" w:val="clear"/>
        </w:rPr>
        <w:t xml:space="preserve"> </w:t>
      </w:r>
      <w:r>
        <w:rPr>
          <w:rFonts w:ascii="Arial" w:hAnsi="Arial" w:cs="Arial" w:eastAsia="Arial"/>
          <w:b/>
          <w:color w:val="010000"/>
          <w:spacing w:val="0"/>
          <w:position w:val="0"/>
          <w:sz w:val="24"/>
          <w:shd w:fill="auto" w:val="clear"/>
        </w:rPr>
        <w:t xml:space="preserve">Mourik</w:t>
      </w:r>
      <w:r>
        <w:rPr>
          <w:rFonts w:ascii="Arial" w:hAnsi="Arial" w:cs="Arial" w:eastAsia="Arial"/>
          <w:color w:val="auto"/>
          <w:spacing w:val="0"/>
          <w:position w:val="0"/>
          <w:sz w:val="24"/>
          <w:shd w:fill="auto" w:val="clear"/>
        </w:rPr>
        <w:t xml:space="preserve">, ged. ned. ger.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op 10 feb 1712 </w:t>
      </w:r>
      <w:r>
        <w:rPr>
          <w:rFonts w:ascii="Arial" w:hAnsi="Arial" w:cs="Arial" w:eastAsia="Arial"/>
          <w:color w:val="000000"/>
          <w:spacing w:val="0"/>
          <w:position w:val="0"/>
          <w:sz w:val="24"/>
          <w:shd w:fill="auto" w:val="clear"/>
        </w:rPr>
        <w:t xml:space="preserve">, in de Nieuwekerk</w:t>
      </w:r>
      <w:r>
        <w:rPr>
          <w:rFonts w:ascii="Arial" w:hAnsi="Arial" w:cs="Arial" w:eastAsia="Arial"/>
          <w:color w:val="auto"/>
          <w:spacing w:val="0"/>
          <w:position w:val="0"/>
          <w:sz w:val="24"/>
          <w:shd w:fill="auto" w:val="clear"/>
        </w:rPr>
        <w:t xml:space="preserve">.</w:t>
      </w:r>
    </w:p>
    <w:p>
      <w:pPr>
        <w:tabs>
          <w:tab w:val="left" w:pos="500" w:leader="none"/>
        </w:tabs>
        <w:spacing w:before="0" w:after="0" w:line="240"/>
        <w:ind w:right="0" w:left="870" w:hanging="37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w:t>
        <w:tab/>
      </w:r>
      <w:r>
        <w:rPr>
          <w:rFonts w:ascii="Arial" w:hAnsi="Arial" w:cs="Arial" w:eastAsia="Arial"/>
          <w:b/>
          <w:color w:val="010000"/>
          <w:spacing w:val="0"/>
          <w:position w:val="0"/>
          <w:sz w:val="24"/>
          <w:shd w:fill="auto" w:val="clear"/>
        </w:rPr>
        <w:t xml:space="preserve">Aplonia</w:t>
      </w:r>
      <w:r>
        <w:rPr>
          <w:rFonts w:ascii="Arial" w:hAnsi="Arial" w:cs="Arial" w:eastAsia="Arial"/>
          <w:color w:val="auto"/>
          <w:spacing w:val="0"/>
          <w:position w:val="0"/>
          <w:sz w:val="24"/>
          <w:shd w:fill="auto" w:val="clear"/>
        </w:rPr>
        <w:t xml:space="preserve"> </w:t>
      </w:r>
      <w:r>
        <w:rPr>
          <w:rFonts w:ascii="Arial" w:hAnsi="Arial" w:cs="Arial" w:eastAsia="Arial"/>
          <w:b/>
          <w:color w:val="010000"/>
          <w:spacing w:val="0"/>
          <w:position w:val="0"/>
          <w:sz w:val="24"/>
          <w:shd w:fill="auto" w:val="clear"/>
        </w:rPr>
        <w:t xml:space="preserve">Mourik</w:t>
      </w:r>
      <w:r>
        <w:rPr>
          <w:rFonts w:ascii="Arial" w:hAnsi="Arial" w:cs="Arial" w:eastAsia="Arial"/>
          <w:color w:val="auto"/>
          <w:spacing w:val="0"/>
          <w:position w:val="0"/>
          <w:sz w:val="24"/>
          <w:shd w:fill="auto" w:val="clear"/>
        </w:rPr>
        <w:t xml:space="preserve">, ged. ned. ger.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op 12 mei 1715 </w:t>
      </w:r>
      <w:r>
        <w:rPr>
          <w:rFonts w:ascii="Arial" w:hAnsi="Arial" w:cs="Arial" w:eastAsia="Arial"/>
          <w:color w:val="000000"/>
          <w:spacing w:val="0"/>
          <w:position w:val="0"/>
          <w:sz w:val="24"/>
          <w:shd w:fill="auto" w:val="clear"/>
        </w:rPr>
        <w:t xml:space="preserve">, in de Nieuwekerk</w:t>
      </w:r>
      <w:r>
        <w:rPr>
          <w:rFonts w:ascii="Arial" w:hAnsi="Arial" w:cs="Arial" w:eastAsia="Arial"/>
          <w:color w:val="auto"/>
          <w:spacing w:val="0"/>
          <w:position w:val="0"/>
          <w:sz w:val="24"/>
          <w:shd w:fill="auto" w:val="clear"/>
        </w:rPr>
        <w:t xml:space="preserve">, begr.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 in de Nieuwe Zijds Kapel</w:t>
      </w:r>
      <w:r>
        <w:rPr>
          <w:rFonts w:ascii="Arial" w:hAnsi="Arial" w:cs="Arial" w:eastAsia="Arial"/>
          <w:color w:val="auto"/>
          <w:spacing w:val="0"/>
          <w:position w:val="0"/>
          <w:sz w:val="24"/>
          <w:shd w:fill="auto" w:val="clear"/>
        </w:rPr>
        <w:t xml:space="preserve"> op 22 apr 1777 </w:t>
      </w:r>
      <w:r>
        <w:rPr>
          <w:rFonts w:ascii="Arial" w:hAnsi="Arial" w:cs="Arial" w:eastAsia="Arial"/>
          <w:color w:val="000000"/>
          <w:spacing w:val="0"/>
          <w:position w:val="0"/>
          <w:sz w:val="24"/>
          <w:shd w:fill="auto" w:val="clear"/>
        </w:rPr>
        <w:t xml:space="preserve">, als Apolonia van Mourik, wonende in de Lange Lijsterstraat; begraafrecht betaald f 15,-</w:t>
      </w:r>
      <w:r>
        <w:rPr>
          <w:rFonts w:ascii="Arial" w:hAnsi="Arial" w:cs="Arial" w:eastAsia="Arial"/>
          <w:color w:val="auto"/>
          <w:spacing w:val="0"/>
          <w:position w:val="0"/>
          <w:sz w:val="24"/>
          <w:shd w:fill="auto" w:val="clear"/>
        </w:rPr>
        <w:t xml:space="preserve">, otr.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op 14 mrt 1738 </w:t>
      </w:r>
      <w:r>
        <w:rPr>
          <w:rFonts w:ascii="Arial" w:hAnsi="Arial" w:cs="Arial" w:eastAsia="Arial"/>
          <w:color w:val="000000"/>
          <w:spacing w:val="0"/>
          <w:position w:val="0"/>
          <w:sz w:val="24"/>
          <w:shd w:fill="auto" w:val="clear"/>
        </w:rPr>
        <w:t xml:space="preserve">, zij als Apolonia Mourik, wonende in de Nes, geassisteert door haar vader Jan Mourik en hij wonende in de Laurierstraat</w:t>
      </w:r>
      <w:r>
        <w:rPr>
          <w:rFonts w:ascii="Arial" w:hAnsi="Arial" w:cs="Arial" w:eastAsia="Arial"/>
          <w:color w:val="auto"/>
          <w:spacing w:val="0"/>
          <w:position w:val="0"/>
          <w:sz w:val="24"/>
          <w:shd w:fill="auto" w:val="clear"/>
        </w:rPr>
        <w:t xml:space="preserve"> met </w:t>
      </w:r>
      <w:r>
        <w:rPr>
          <w:rFonts w:ascii="Arial" w:hAnsi="Arial" w:cs="Arial" w:eastAsia="Arial"/>
          <w:b/>
          <w:color w:val="010000"/>
          <w:spacing w:val="0"/>
          <w:position w:val="0"/>
          <w:sz w:val="24"/>
          <w:shd w:fill="auto" w:val="clear"/>
        </w:rPr>
        <w:t xml:space="preserve">Abraham</w:t>
      </w:r>
      <w:r>
        <w:rPr>
          <w:rFonts w:ascii="Arial" w:hAnsi="Arial" w:cs="Arial" w:eastAsia="Arial"/>
          <w:color w:val="auto"/>
          <w:spacing w:val="0"/>
          <w:position w:val="0"/>
          <w:sz w:val="24"/>
          <w:shd w:fill="auto" w:val="clear"/>
        </w:rPr>
        <w:t xml:space="preserve"> </w:t>
      </w:r>
      <w:r>
        <w:rPr>
          <w:rFonts w:ascii="Arial" w:hAnsi="Arial" w:cs="Arial" w:eastAsia="Arial"/>
          <w:b/>
          <w:color w:val="010000"/>
          <w:spacing w:val="0"/>
          <w:position w:val="0"/>
          <w:sz w:val="24"/>
          <w:shd w:fill="auto" w:val="clear"/>
        </w:rPr>
        <w:t xml:space="preserve">van Weersel</w:t>
      </w:r>
      <w:r>
        <w:rPr>
          <w:rFonts w:ascii="Arial" w:hAnsi="Arial" w:cs="Arial" w:eastAsia="Arial"/>
          <w:color w:val="auto"/>
          <w:spacing w:val="0"/>
          <w:position w:val="0"/>
          <w:sz w:val="24"/>
          <w:shd w:fill="auto" w:val="clear"/>
        </w:rPr>
        <w:t xml:space="preserve">, zn. van Florus van Weersel en Constansia Balkman, ged. ned. ger.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 in de Nieuwekerk</w:t>
      </w:r>
      <w:r>
        <w:rPr>
          <w:rFonts w:ascii="Arial" w:hAnsi="Arial" w:cs="Arial" w:eastAsia="Arial"/>
          <w:color w:val="auto"/>
          <w:spacing w:val="0"/>
          <w:position w:val="0"/>
          <w:sz w:val="24"/>
          <w:shd w:fill="auto" w:val="clear"/>
        </w:rPr>
        <w:t xml:space="preserve"> op 1 nov 1716, ovl. voor 22 apr 1777.</w:t>
      </w:r>
    </w:p>
    <w:p>
      <w:pPr>
        <w:tabs>
          <w:tab w:val="left" w:pos="500" w:leader="none"/>
        </w:tabs>
        <w:spacing w:before="0" w:after="0" w:line="240"/>
        <w:ind w:right="0" w:left="500" w:hanging="500"/>
        <w:jc w:val="left"/>
        <w:rPr>
          <w:rFonts w:ascii="Arial" w:hAnsi="Arial" w:cs="Arial" w:eastAsia="Arial"/>
          <w:color w:val="auto"/>
          <w:spacing w:val="0"/>
          <w:position w:val="0"/>
          <w:sz w:val="24"/>
          <w:shd w:fill="auto" w:val="clear"/>
        </w:rPr>
      </w:pPr>
    </w:p>
    <w:p>
      <w:pPr>
        <w:tabs>
          <w:tab w:val="left" w:pos="500" w:leader="none"/>
        </w:tabs>
        <w:spacing w:before="0" w:after="0" w:line="240"/>
        <w:ind w:right="0" w:left="500" w:hanging="50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IIIb.</w:t>
        <w:tab/>
      </w:r>
      <w:r>
        <w:rPr>
          <w:rFonts w:ascii="Arial" w:hAnsi="Arial" w:cs="Arial" w:eastAsia="Arial"/>
          <w:b/>
          <w:color w:val="010000"/>
          <w:spacing w:val="0"/>
          <w:position w:val="0"/>
          <w:sz w:val="24"/>
          <w:shd w:fill="auto" w:val="clear"/>
        </w:rPr>
        <w:t xml:space="preserve">Willem</w:t>
      </w:r>
      <w:r>
        <w:rPr>
          <w:rFonts w:ascii="Arial" w:hAnsi="Arial" w:cs="Arial" w:eastAsia="Arial"/>
          <w:color w:val="auto"/>
          <w:spacing w:val="0"/>
          <w:position w:val="0"/>
          <w:sz w:val="24"/>
          <w:shd w:fill="auto" w:val="clear"/>
        </w:rPr>
        <w:t xml:space="preserve"> </w:t>
      </w:r>
      <w:r>
        <w:rPr>
          <w:rFonts w:ascii="Arial" w:hAnsi="Arial" w:cs="Arial" w:eastAsia="Arial"/>
          <w:b/>
          <w:color w:val="010000"/>
          <w:spacing w:val="0"/>
          <w:position w:val="0"/>
          <w:sz w:val="24"/>
          <w:shd w:fill="auto" w:val="clear"/>
        </w:rPr>
        <w:t xml:space="preserve">Mourick</w:t>
      </w:r>
      <w:r>
        <w:rPr>
          <w:rFonts w:ascii="Arial" w:hAnsi="Arial" w:cs="Arial" w:eastAsia="Arial"/>
          <w:color w:val="auto"/>
          <w:spacing w:val="0"/>
          <w:position w:val="0"/>
          <w:sz w:val="24"/>
          <w:shd w:fill="auto" w:val="clear"/>
        </w:rPr>
        <w:t xml:space="preserve">, (zn. van IIb [blz. 2] ), ged. ned. ger.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op 18 apr 1683 </w:t>
      </w:r>
      <w:r>
        <w:rPr>
          <w:rFonts w:ascii="Arial" w:hAnsi="Arial" w:cs="Arial" w:eastAsia="Arial"/>
          <w:color w:val="000000"/>
          <w:spacing w:val="0"/>
          <w:position w:val="0"/>
          <w:sz w:val="24"/>
          <w:shd w:fill="auto" w:val="clear"/>
        </w:rPr>
        <w:t xml:space="preserve">,in de Nieuwekerk, vader als Pons Jansz Mourick</w:t>
      </w:r>
      <w:r>
        <w:rPr>
          <w:rFonts w:ascii="Arial" w:hAnsi="Arial" w:cs="Arial" w:eastAsia="Arial"/>
          <w:color w:val="auto"/>
          <w:spacing w:val="0"/>
          <w:position w:val="0"/>
          <w:sz w:val="24"/>
          <w:shd w:fill="auto" w:val="clear"/>
        </w:rPr>
        <w:t xml:space="preserve">, zilversmid 1704, begr.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 op het Leidsekerkhof</w:t>
      </w:r>
      <w:r>
        <w:rPr>
          <w:rFonts w:ascii="Arial" w:hAnsi="Arial" w:cs="Arial" w:eastAsia="Arial"/>
          <w:color w:val="auto"/>
          <w:spacing w:val="0"/>
          <w:position w:val="0"/>
          <w:sz w:val="24"/>
          <w:shd w:fill="auto" w:val="clear"/>
        </w:rPr>
        <w:t xml:space="preserve"> op 19 okt 1712 </w:t>
      </w:r>
      <w:r>
        <w:rPr>
          <w:rFonts w:ascii="Arial" w:hAnsi="Arial" w:cs="Arial" w:eastAsia="Arial"/>
          <w:color w:val="000000"/>
          <w:spacing w:val="0"/>
          <w:position w:val="0"/>
          <w:sz w:val="24"/>
          <w:shd w:fill="auto" w:val="clear"/>
        </w:rPr>
        <w:t xml:space="preserve">, als Willem Mouwerik, wonende in 't Clooster naast de Latijnsche school en nalatende 3 kinderen</w:t>
      </w:r>
      <w:r>
        <w:rPr>
          <w:rFonts w:ascii="Arial" w:hAnsi="Arial" w:cs="Arial" w:eastAsia="Arial"/>
          <w:color w:val="auto"/>
          <w:spacing w:val="0"/>
          <w:position w:val="0"/>
          <w:sz w:val="24"/>
          <w:shd w:fill="auto" w:val="clear"/>
        </w:rPr>
        <w:t xml:space="preserve">, otr.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op 4 jul 1704 </w:t>
      </w:r>
      <w:r>
        <w:rPr>
          <w:rFonts w:ascii="Arial" w:hAnsi="Arial" w:cs="Arial" w:eastAsia="Arial"/>
          <w:color w:val="000000"/>
          <w:spacing w:val="0"/>
          <w:position w:val="0"/>
          <w:sz w:val="24"/>
          <w:shd w:fill="auto" w:val="clear"/>
        </w:rPr>
        <w:t xml:space="preserve">, hij wonende in de Amstelkerkstraat</w:t>
      </w:r>
      <w:r>
        <w:rPr>
          <w:rFonts w:ascii="Arial" w:hAnsi="Arial" w:cs="Arial" w:eastAsia="Arial"/>
          <w:color w:val="auto"/>
          <w:spacing w:val="0"/>
          <w:position w:val="0"/>
          <w:sz w:val="24"/>
          <w:shd w:fill="auto" w:val="clear"/>
        </w:rPr>
        <w:t xml:space="preserve">, tr.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circa jul 1704 met </w:t>
      </w:r>
      <w:r>
        <w:rPr>
          <w:rFonts w:ascii="Arial" w:hAnsi="Arial" w:cs="Arial" w:eastAsia="Arial"/>
          <w:b/>
          <w:color w:val="010000"/>
          <w:spacing w:val="0"/>
          <w:position w:val="0"/>
          <w:sz w:val="24"/>
          <w:shd w:fill="auto" w:val="clear"/>
        </w:rPr>
        <w:t xml:space="preserve">Catrina</w:t>
      </w:r>
      <w:r>
        <w:rPr>
          <w:rFonts w:ascii="Arial" w:hAnsi="Arial" w:cs="Arial" w:eastAsia="Arial"/>
          <w:color w:val="auto"/>
          <w:spacing w:val="0"/>
          <w:position w:val="0"/>
          <w:sz w:val="24"/>
          <w:shd w:fill="auto" w:val="clear"/>
        </w:rPr>
        <w:t xml:space="preserve"> </w:t>
      </w:r>
      <w:r>
        <w:rPr>
          <w:rFonts w:ascii="Arial" w:hAnsi="Arial" w:cs="Arial" w:eastAsia="Arial"/>
          <w:b/>
          <w:color w:val="010000"/>
          <w:spacing w:val="0"/>
          <w:position w:val="0"/>
          <w:sz w:val="24"/>
          <w:shd w:fill="auto" w:val="clear"/>
        </w:rPr>
        <w:t xml:space="preserve">Lessel</w:t>
      </w:r>
      <w:r>
        <w:rPr>
          <w:rFonts w:ascii="Arial" w:hAnsi="Arial" w:cs="Arial" w:eastAsia="Arial"/>
          <w:color w:val="auto"/>
          <w:spacing w:val="0"/>
          <w:position w:val="0"/>
          <w:sz w:val="24"/>
          <w:shd w:fill="auto" w:val="clear"/>
        </w:rPr>
        <w:t xml:space="preserve">, dtr.van Pieter Lessel en Lijsbet Pieters Giels (vermoedelijk), geb.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circa 1682, begr.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 op het Heiligeweg en Leidsekerkhof</w:t>
      </w:r>
      <w:r>
        <w:rPr>
          <w:rFonts w:ascii="Arial" w:hAnsi="Arial" w:cs="Arial" w:eastAsia="Arial"/>
          <w:color w:val="auto"/>
          <w:spacing w:val="0"/>
          <w:position w:val="0"/>
          <w:sz w:val="24"/>
          <w:shd w:fill="auto" w:val="clear"/>
        </w:rPr>
        <w:t xml:space="preserve"> op 22 jul 1749 </w:t>
      </w:r>
      <w:r>
        <w:rPr>
          <w:rFonts w:ascii="Arial" w:hAnsi="Arial" w:cs="Arial" w:eastAsia="Arial"/>
          <w:color w:val="000000"/>
          <w:spacing w:val="0"/>
          <w:position w:val="0"/>
          <w:sz w:val="24"/>
          <w:shd w:fill="auto" w:val="clear"/>
        </w:rPr>
        <w:t xml:space="preserve">, als Catrina Lessel, weduwe van Willem Mourik en wonende op de Heiligeweg tussen de Voetboog en de Kalverstraat</w:t>
      </w:r>
      <w:r>
        <w:rPr>
          <w:rFonts w:ascii="Arial" w:hAnsi="Arial" w:cs="Arial" w:eastAsia="Arial"/>
          <w:color w:val="auto"/>
          <w:spacing w:val="0"/>
          <w:position w:val="0"/>
          <w:sz w:val="24"/>
          <w:shd w:fill="auto" w:val="clear"/>
        </w:rPr>
        <w:t xml:space="preserve">.</w:t>
      </w:r>
    </w:p>
    <w:p>
      <w:pPr>
        <w:tabs>
          <w:tab w:val="left" w:pos="500" w:leader="none"/>
        </w:tabs>
        <w:spacing w:before="0" w:after="0" w:line="240"/>
        <w:ind w:right="0" w:left="500" w:hanging="50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Uit dit huwelijk:</w:t>
      </w:r>
    </w:p>
    <w:p>
      <w:pPr>
        <w:tabs>
          <w:tab w:val="left" w:pos="500" w:leader="none"/>
        </w:tabs>
        <w:spacing w:before="0" w:after="0" w:line="240"/>
        <w:ind w:right="0" w:left="870" w:hanging="37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w:t>
        <w:tab/>
      </w:r>
      <w:r>
        <w:rPr>
          <w:rFonts w:ascii="Arial" w:hAnsi="Arial" w:cs="Arial" w:eastAsia="Arial"/>
          <w:b/>
          <w:color w:val="010000"/>
          <w:spacing w:val="0"/>
          <w:position w:val="0"/>
          <w:sz w:val="24"/>
          <w:shd w:fill="auto" w:val="clear"/>
        </w:rPr>
        <w:t xml:space="preserve">Susanna</w:t>
      </w:r>
      <w:r>
        <w:rPr>
          <w:rFonts w:ascii="Arial" w:hAnsi="Arial" w:cs="Arial" w:eastAsia="Arial"/>
          <w:color w:val="auto"/>
          <w:spacing w:val="0"/>
          <w:position w:val="0"/>
          <w:sz w:val="24"/>
          <w:shd w:fill="auto" w:val="clear"/>
        </w:rPr>
        <w:t xml:space="preserve"> </w:t>
      </w:r>
      <w:r>
        <w:rPr>
          <w:rFonts w:ascii="Arial" w:hAnsi="Arial" w:cs="Arial" w:eastAsia="Arial"/>
          <w:b/>
          <w:color w:val="010000"/>
          <w:spacing w:val="0"/>
          <w:position w:val="0"/>
          <w:sz w:val="24"/>
          <w:shd w:fill="auto" w:val="clear"/>
        </w:rPr>
        <w:t xml:space="preserve">Mourick</w:t>
      </w:r>
      <w:r>
        <w:rPr>
          <w:rFonts w:ascii="Arial" w:hAnsi="Arial" w:cs="Arial" w:eastAsia="Arial"/>
          <w:color w:val="auto"/>
          <w:spacing w:val="0"/>
          <w:position w:val="0"/>
          <w:sz w:val="24"/>
          <w:shd w:fill="auto" w:val="clear"/>
        </w:rPr>
        <w:t xml:space="preserve">, ged. ned. ger.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op 30 sep 1705 </w:t>
      </w:r>
      <w:r>
        <w:rPr>
          <w:rFonts w:ascii="Arial" w:hAnsi="Arial" w:cs="Arial" w:eastAsia="Arial"/>
          <w:color w:val="000000"/>
          <w:spacing w:val="0"/>
          <w:position w:val="0"/>
          <w:sz w:val="24"/>
          <w:shd w:fill="auto" w:val="clear"/>
        </w:rPr>
        <w:t xml:space="preserve">, in de Zuiderkerk</w:t>
      </w:r>
      <w:r>
        <w:rPr>
          <w:rFonts w:ascii="Arial" w:hAnsi="Arial" w:cs="Arial" w:eastAsia="Arial"/>
          <w:color w:val="auto"/>
          <w:spacing w:val="0"/>
          <w:position w:val="0"/>
          <w:sz w:val="24"/>
          <w:shd w:fill="auto" w:val="clear"/>
        </w:rPr>
        <w:t xml:space="preserve">, otr. (1)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op 16 jul 1723 </w:t>
      </w:r>
      <w:r>
        <w:rPr>
          <w:rFonts w:ascii="Arial" w:hAnsi="Arial" w:cs="Arial" w:eastAsia="Arial"/>
          <w:color w:val="000000"/>
          <w:spacing w:val="0"/>
          <w:position w:val="0"/>
          <w:sz w:val="24"/>
          <w:shd w:fill="auto" w:val="clear"/>
        </w:rPr>
        <w:t xml:space="preserve">, zij als Susanna Mourik en wonende in de Kalverstraat en hij als Harmen Vorst en wonende op de Heiligeweg, beiden analfabeet,</w:t>
      </w:r>
      <w:r>
        <w:rPr>
          <w:rFonts w:ascii="Arial" w:hAnsi="Arial" w:cs="Arial" w:eastAsia="Arial"/>
          <w:color w:val="auto"/>
          <w:spacing w:val="0"/>
          <w:position w:val="0"/>
          <w:sz w:val="24"/>
          <w:shd w:fill="auto" w:val="clear"/>
        </w:rPr>
        <w:t xml:space="preserve"> met </w:t>
      </w:r>
      <w:r>
        <w:rPr>
          <w:rFonts w:ascii="Arial" w:hAnsi="Arial" w:cs="Arial" w:eastAsia="Arial"/>
          <w:b/>
          <w:color w:val="010000"/>
          <w:spacing w:val="0"/>
          <w:position w:val="0"/>
          <w:sz w:val="24"/>
          <w:shd w:fill="auto" w:val="clear"/>
        </w:rPr>
        <w:t xml:space="preserve">Harmen</w:t>
      </w:r>
      <w:r>
        <w:rPr>
          <w:rFonts w:ascii="Arial" w:hAnsi="Arial" w:cs="Arial" w:eastAsia="Arial"/>
          <w:color w:val="auto"/>
          <w:spacing w:val="0"/>
          <w:position w:val="0"/>
          <w:sz w:val="24"/>
          <w:shd w:fill="auto" w:val="clear"/>
        </w:rPr>
        <w:t xml:space="preserve"> </w:t>
      </w:r>
      <w:r>
        <w:rPr>
          <w:rFonts w:ascii="Arial" w:hAnsi="Arial" w:cs="Arial" w:eastAsia="Arial"/>
          <w:b/>
          <w:color w:val="010000"/>
          <w:spacing w:val="0"/>
          <w:position w:val="0"/>
          <w:sz w:val="24"/>
          <w:shd w:fill="auto" w:val="clear"/>
        </w:rPr>
        <w:t xml:space="preserve">Vorst(er)</w:t>
      </w:r>
      <w:r>
        <w:rPr>
          <w:rFonts w:ascii="Arial" w:hAnsi="Arial" w:cs="Arial" w:eastAsia="Arial"/>
          <w:color w:val="auto"/>
          <w:spacing w:val="0"/>
          <w:position w:val="0"/>
          <w:sz w:val="24"/>
          <w:shd w:fill="auto" w:val="clear"/>
        </w:rPr>
        <w:t xml:space="preserve">, geb. vermoedelijk te </w:t>
      </w:r>
      <w:r>
        <w:rPr>
          <w:rFonts w:ascii="Arial" w:hAnsi="Arial" w:cs="Arial" w:eastAsia="Arial"/>
          <w:color w:val="000000"/>
          <w:spacing w:val="0"/>
          <w:position w:val="0"/>
          <w:sz w:val="24"/>
          <w:shd w:fill="auto" w:val="clear"/>
        </w:rPr>
        <w:t xml:space="preserve">Elbrink</w:t>
      </w:r>
      <w:r>
        <w:rPr>
          <w:rFonts w:ascii="Arial" w:hAnsi="Arial" w:cs="Arial" w:eastAsia="Arial"/>
          <w:color w:val="auto"/>
          <w:spacing w:val="0"/>
          <w:position w:val="0"/>
          <w:sz w:val="24"/>
          <w:shd w:fill="auto" w:val="clear"/>
        </w:rPr>
        <w:t xml:space="preserve"> circa 1699, ovl. voor 16 jan 1728, otr. (2)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op 16 jan 1728 </w:t>
      </w:r>
      <w:r>
        <w:rPr>
          <w:rFonts w:ascii="Arial" w:hAnsi="Arial" w:cs="Arial" w:eastAsia="Arial"/>
          <w:color w:val="000000"/>
          <w:spacing w:val="0"/>
          <w:position w:val="0"/>
          <w:sz w:val="24"/>
          <w:shd w:fill="auto" w:val="clear"/>
        </w:rPr>
        <w:t xml:space="preserve">, zij als weduwe van Harmen Vorster en hij wonende op de Haarlemmerdijk,</w:t>
      </w:r>
      <w:r>
        <w:rPr>
          <w:rFonts w:ascii="Arial" w:hAnsi="Arial" w:cs="Arial" w:eastAsia="Arial"/>
          <w:color w:val="auto"/>
          <w:spacing w:val="0"/>
          <w:position w:val="0"/>
          <w:sz w:val="24"/>
          <w:shd w:fill="auto" w:val="clear"/>
        </w:rPr>
        <w:t xml:space="preserve"> met </w:t>
      </w:r>
      <w:r>
        <w:rPr>
          <w:rFonts w:ascii="Arial" w:hAnsi="Arial" w:cs="Arial" w:eastAsia="Arial"/>
          <w:b/>
          <w:color w:val="010000"/>
          <w:spacing w:val="0"/>
          <w:position w:val="0"/>
          <w:sz w:val="24"/>
          <w:shd w:fill="auto" w:val="clear"/>
        </w:rPr>
        <w:t xml:space="preserve">Pieter</w:t>
      </w:r>
      <w:r>
        <w:rPr>
          <w:rFonts w:ascii="Arial" w:hAnsi="Arial" w:cs="Arial" w:eastAsia="Arial"/>
          <w:color w:val="auto"/>
          <w:spacing w:val="0"/>
          <w:position w:val="0"/>
          <w:sz w:val="24"/>
          <w:shd w:fill="auto" w:val="clear"/>
        </w:rPr>
        <w:t xml:space="preserve"> </w:t>
      </w:r>
      <w:r>
        <w:rPr>
          <w:rFonts w:ascii="Arial" w:hAnsi="Arial" w:cs="Arial" w:eastAsia="Arial"/>
          <w:b/>
          <w:color w:val="010000"/>
          <w:spacing w:val="0"/>
          <w:position w:val="0"/>
          <w:sz w:val="24"/>
          <w:shd w:fill="auto" w:val="clear"/>
        </w:rPr>
        <w:t xml:space="preserve">van Roosel</w:t>
      </w:r>
      <w:r>
        <w:rPr>
          <w:rFonts w:ascii="Arial" w:hAnsi="Arial" w:cs="Arial" w:eastAsia="Arial"/>
          <w:color w:val="auto"/>
          <w:spacing w:val="0"/>
          <w:position w:val="0"/>
          <w:sz w:val="24"/>
          <w:shd w:fill="auto" w:val="clear"/>
        </w:rPr>
        <w:t xml:space="preserve">, geb.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circa 1704.</w:t>
      </w:r>
    </w:p>
    <w:p>
      <w:pPr>
        <w:tabs>
          <w:tab w:val="left" w:pos="500" w:leader="none"/>
        </w:tabs>
        <w:spacing w:before="0" w:after="0" w:line="240"/>
        <w:ind w:right="0" w:left="870" w:hanging="37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w:t>
        <w:tab/>
      </w:r>
      <w:r>
        <w:rPr>
          <w:rFonts w:ascii="Arial" w:hAnsi="Arial" w:cs="Arial" w:eastAsia="Arial"/>
          <w:b/>
          <w:color w:val="010000"/>
          <w:spacing w:val="0"/>
          <w:position w:val="0"/>
          <w:sz w:val="24"/>
          <w:shd w:fill="auto" w:val="clear"/>
        </w:rPr>
        <w:t xml:space="preserve">Elisabeth</w:t>
      </w:r>
      <w:r>
        <w:rPr>
          <w:rFonts w:ascii="Arial" w:hAnsi="Arial" w:cs="Arial" w:eastAsia="Arial"/>
          <w:color w:val="auto"/>
          <w:spacing w:val="0"/>
          <w:position w:val="0"/>
          <w:sz w:val="24"/>
          <w:shd w:fill="auto" w:val="clear"/>
        </w:rPr>
        <w:t xml:space="preserve"> </w:t>
      </w:r>
      <w:r>
        <w:rPr>
          <w:rFonts w:ascii="Arial" w:hAnsi="Arial" w:cs="Arial" w:eastAsia="Arial"/>
          <w:b/>
          <w:color w:val="010000"/>
          <w:spacing w:val="0"/>
          <w:position w:val="0"/>
          <w:sz w:val="24"/>
          <w:shd w:fill="auto" w:val="clear"/>
        </w:rPr>
        <w:t xml:space="preserve">Mourik</w:t>
      </w:r>
      <w:r>
        <w:rPr>
          <w:rFonts w:ascii="Arial" w:hAnsi="Arial" w:cs="Arial" w:eastAsia="Arial"/>
          <w:color w:val="auto"/>
          <w:spacing w:val="0"/>
          <w:position w:val="0"/>
          <w:sz w:val="24"/>
          <w:shd w:fill="auto" w:val="clear"/>
        </w:rPr>
        <w:t xml:space="preserve">, ged. ned. ger.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op 2 jan 1707 </w:t>
      </w:r>
      <w:r>
        <w:rPr>
          <w:rFonts w:ascii="Arial" w:hAnsi="Arial" w:cs="Arial" w:eastAsia="Arial"/>
          <w:color w:val="000000"/>
          <w:spacing w:val="0"/>
          <w:position w:val="0"/>
          <w:sz w:val="24"/>
          <w:shd w:fill="auto" w:val="clear"/>
        </w:rPr>
        <w:t xml:space="preserve">, in de Nieuwekerk</w:t>
      </w:r>
      <w:r>
        <w:rPr>
          <w:rFonts w:ascii="Arial" w:hAnsi="Arial" w:cs="Arial" w:eastAsia="Arial"/>
          <w:color w:val="auto"/>
          <w:spacing w:val="0"/>
          <w:position w:val="0"/>
          <w:sz w:val="24"/>
          <w:shd w:fill="auto" w:val="clear"/>
        </w:rPr>
        <w:t xml:space="preserve">, begr.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 op het Heiligeweg en Leidsekerkhof</w:t>
      </w:r>
      <w:r>
        <w:rPr>
          <w:rFonts w:ascii="Arial" w:hAnsi="Arial" w:cs="Arial" w:eastAsia="Arial"/>
          <w:color w:val="auto"/>
          <w:spacing w:val="0"/>
          <w:position w:val="0"/>
          <w:sz w:val="24"/>
          <w:shd w:fill="auto" w:val="clear"/>
        </w:rPr>
        <w:t xml:space="preserve"> op 21 jan 1742 </w:t>
      </w:r>
      <w:r>
        <w:rPr>
          <w:rFonts w:ascii="Arial" w:hAnsi="Arial" w:cs="Arial" w:eastAsia="Arial"/>
          <w:color w:val="000000"/>
          <w:spacing w:val="0"/>
          <w:position w:val="0"/>
          <w:sz w:val="24"/>
          <w:shd w:fill="auto" w:val="clear"/>
        </w:rPr>
        <w:t xml:space="preserve">, als weduwe van Hendrikus van Essen en wonende op de Heiligeweg in de Vrouwesteeg</w:t>
      </w:r>
      <w:r>
        <w:rPr>
          <w:rFonts w:ascii="Arial" w:hAnsi="Arial" w:cs="Arial" w:eastAsia="Arial"/>
          <w:color w:val="auto"/>
          <w:spacing w:val="0"/>
          <w:position w:val="0"/>
          <w:sz w:val="24"/>
          <w:shd w:fill="auto" w:val="clear"/>
        </w:rPr>
        <w:t xml:space="preserve">, otr.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op 31 mei 1726 </w:t>
      </w:r>
      <w:r>
        <w:rPr>
          <w:rFonts w:ascii="Arial" w:hAnsi="Arial" w:cs="Arial" w:eastAsia="Arial"/>
          <w:color w:val="000000"/>
          <w:spacing w:val="0"/>
          <w:position w:val="0"/>
          <w:sz w:val="24"/>
          <w:shd w:fill="auto" w:val="clear"/>
        </w:rPr>
        <w:t xml:space="preserve">, zij wonende op de Heiligeweg en hij in de Weesperstraat</w:t>
      </w:r>
      <w:r>
        <w:rPr>
          <w:rFonts w:ascii="Arial" w:hAnsi="Arial" w:cs="Arial" w:eastAsia="Arial"/>
          <w:color w:val="auto"/>
          <w:spacing w:val="0"/>
          <w:position w:val="0"/>
          <w:sz w:val="24"/>
          <w:shd w:fill="auto" w:val="clear"/>
        </w:rPr>
        <w:t xml:space="preserve"> met </w:t>
      </w:r>
      <w:r>
        <w:rPr>
          <w:rFonts w:ascii="Arial" w:hAnsi="Arial" w:cs="Arial" w:eastAsia="Arial"/>
          <w:b/>
          <w:color w:val="010000"/>
          <w:spacing w:val="0"/>
          <w:position w:val="0"/>
          <w:sz w:val="24"/>
          <w:shd w:fill="auto" w:val="clear"/>
        </w:rPr>
        <w:t xml:space="preserve">Hendrik</w:t>
      </w:r>
      <w:r>
        <w:rPr>
          <w:rFonts w:ascii="Arial" w:hAnsi="Arial" w:cs="Arial" w:eastAsia="Arial"/>
          <w:color w:val="auto"/>
          <w:spacing w:val="0"/>
          <w:position w:val="0"/>
          <w:sz w:val="24"/>
          <w:shd w:fill="auto" w:val="clear"/>
        </w:rPr>
        <w:t xml:space="preserve"> </w:t>
      </w:r>
      <w:r>
        <w:rPr>
          <w:rFonts w:ascii="Arial" w:hAnsi="Arial" w:cs="Arial" w:eastAsia="Arial"/>
          <w:b/>
          <w:color w:val="010000"/>
          <w:spacing w:val="0"/>
          <w:position w:val="0"/>
          <w:sz w:val="24"/>
          <w:shd w:fill="auto" w:val="clear"/>
        </w:rPr>
        <w:t xml:space="preserve">van Essen</w:t>
      </w:r>
      <w:r>
        <w:rPr>
          <w:rFonts w:ascii="Arial" w:hAnsi="Arial" w:cs="Arial" w:eastAsia="Arial"/>
          <w:color w:val="auto"/>
          <w:spacing w:val="0"/>
          <w:position w:val="0"/>
          <w:sz w:val="24"/>
          <w:shd w:fill="auto" w:val="clear"/>
        </w:rPr>
        <w:t xml:space="preserve">, zn. van Jan van Essen en Sara Hendrickx, ged. Rooms Katholiek </w:t>
      </w:r>
      <w:r>
        <w:rPr>
          <w:rFonts w:ascii="Arial" w:hAnsi="Arial" w:cs="Arial" w:eastAsia="Arial"/>
          <w:color w:val="000000"/>
          <w:spacing w:val="0"/>
          <w:position w:val="0"/>
          <w:sz w:val="24"/>
          <w:shd w:fill="auto" w:val="clear"/>
        </w:rPr>
        <w:t xml:space="preserve">/ De Ster</w:t>
      </w:r>
      <w:r>
        <w:rPr>
          <w:rFonts w:ascii="Arial" w:hAnsi="Arial" w:cs="Arial" w:eastAsia="Arial"/>
          <w:color w:val="auto"/>
          <w:spacing w:val="0"/>
          <w:position w:val="0"/>
          <w:sz w:val="24"/>
          <w:shd w:fill="auto" w:val="clear"/>
        </w:rPr>
        <w:t xml:space="preserve">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op 4 apr 1703, ovl. voor 21 jan 1742.</w:t>
      </w:r>
    </w:p>
    <w:p>
      <w:pPr>
        <w:tabs>
          <w:tab w:val="left" w:pos="500" w:leader="none"/>
        </w:tabs>
        <w:spacing w:before="0" w:after="0" w:line="240"/>
        <w:ind w:right="0" w:left="870" w:hanging="37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w:t>
        <w:tab/>
      </w:r>
      <w:r>
        <w:rPr>
          <w:rFonts w:ascii="Arial" w:hAnsi="Arial" w:cs="Arial" w:eastAsia="Arial"/>
          <w:b/>
          <w:color w:val="010000"/>
          <w:spacing w:val="0"/>
          <w:position w:val="0"/>
          <w:sz w:val="24"/>
          <w:shd w:fill="auto" w:val="clear"/>
        </w:rPr>
        <w:t xml:space="preserve">Maria</w:t>
      </w:r>
      <w:r>
        <w:rPr>
          <w:rFonts w:ascii="Arial" w:hAnsi="Arial" w:cs="Arial" w:eastAsia="Arial"/>
          <w:color w:val="auto"/>
          <w:spacing w:val="0"/>
          <w:position w:val="0"/>
          <w:sz w:val="24"/>
          <w:shd w:fill="auto" w:val="clear"/>
        </w:rPr>
        <w:t xml:space="preserve"> </w:t>
      </w:r>
      <w:r>
        <w:rPr>
          <w:rFonts w:ascii="Arial" w:hAnsi="Arial" w:cs="Arial" w:eastAsia="Arial"/>
          <w:b/>
          <w:color w:val="010000"/>
          <w:spacing w:val="0"/>
          <w:position w:val="0"/>
          <w:sz w:val="24"/>
          <w:shd w:fill="auto" w:val="clear"/>
        </w:rPr>
        <w:t xml:space="preserve">Mourik</w:t>
      </w:r>
      <w:r>
        <w:rPr>
          <w:rFonts w:ascii="Arial" w:hAnsi="Arial" w:cs="Arial" w:eastAsia="Arial"/>
          <w:color w:val="auto"/>
          <w:spacing w:val="0"/>
          <w:position w:val="0"/>
          <w:sz w:val="24"/>
          <w:shd w:fill="auto" w:val="clear"/>
        </w:rPr>
        <w:t xml:space="preserve">, ged. ned. ger.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op 25 jul 1708 </w:t>
      </w:r>
      <w:r>
        <w:rPr>
          <w:rFonts w:ascii="Arial" w:hAnsi="Arial" w:cs="Arial" w:eastAsia="Arial"/>
          <w:color w:val="000000"/>
          <w:spacing w:val="0"/>
          <w:position w:val="0"/>
          <w:sz w:val="24"/>
          <w:shd w:fill="auto" w:val="clear"/>
        </w:rPr>
        <w:t xml:space="preserve">, in de Zuiderkerk</w:t>
      </w:r>
      <w:r>
        <w:rPr>
          <w:rFonts w:ascii="Arial" w:hAnsi="Arial" w:cs="Arial" w:eastAsia="Arial"/>
          <w:color w:val="auto"/>
          <w:spacing w:val="0"/>
          <w:position w:val="0"/>
          <w:sz w:val="24"/>
          <w:shd w:fill="auto" w:val="clear"/>
        </w:rPr>
        <w:t xml:space="preserve">, begr.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 op het Leidsekerkhof</w:t>
      </w:r>
      <w:r>
        <w:rPr>
          <w:rFonts w:ascii="Arial" w:hAnsi="Arial" w:cs="Arial" w:eastAsia="Arial"/>
          <w:color w:val="auto"/>
          <w:spacing w:val="0"/>
          <w:position w:val="0"/>
          <w:sz w:val="24"/>
          <w:shd w:fill="auto" w:val="clear"/>
        </w:rPr>
        <w:t xml:space="preserve"> op 8 jun 1709 </w:t>
      </w:r>
      <w:r>
        <w:rPr>
          <w:rFonts w:ascii="Arial" w:hAnsi="Arial" w:cs="Arial" w:eastAsia="Arial"/>
          <w:color w:val="000000"/>
          <w:spacing w:val="0"/>
          <w:position w:val="0"/>
          <w:sz w:val="24"/>
          <w:shd w:fill="auto" w:val="clear"/>
        </w:rPr>
        <w:t xml:space="preserve">, als kind van Willem Mourick, wonende in het Clooster op de Singel</w:t>
      </w:r>
      <w:r>
        <w:rPr>
          <w:rFonts w:ascii="Arial" w:hAnsi="Arial" w:cs="Arial" w:eastAsia="Arial"/>
          <w:color w:val="auto"/>
          <w:spacing w:val="0"/>
          <w:position w:val="0"/>
          <w:sz w:val="24"/>
          <w:shd w:fill="auto" w:val="clear"/>
        </w:rPr>
        <w:t xml:space="preserve">.</w:t>
      </w:r>
    </w:p>
    <w:p>
      <w:pPr>
        <w:tabs>
          <w:tab w:val="left" w:pos="500" w:leader="none"/>
        </w:tabs>
        <w:spacing w:before="0" w:after="0" w:line="240"/>
        <w:ind w:right="0" w:left="870" w:hanging="37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w:t>
        <w:tab/>
      </w:r>
      <w:r>
        <w:rPr>
          <w:rFonts w:ascii="Arial" w:hAnsi="Arial" w:cs="Arial" w:eastAsia="Arial"/>
          <w:b/>
          <w:color w:val="010000"/>
          <w:spacing w:val="0"/>
          <w:position w:val="0"/>
          <w:sz w:val="24"/>
          <w:shd w:fill="auto" w:val="clear"/>
        </w:rPr>
        <w:t xml:space="preserve">Maria</w:t>
      </w:r>
      <w:r>
        <w:rPr>
          <w:rFonts w:ascii="Arial" w:hAnsi="Arial" w:cs="Arial" w:eastAsia="Arial"/>
          <w:color w:val="auto"/>
          <w:spacing w:val="0"/>
          <w:position w:val="0"/>
          <w:sz w:val="24"/>
          <w:shd w:fill="auto" w:val="clear"/>
        </w:rPr>
        <w:t xml:space="preserve"> </w:t>
      </w:r>
      <w:r>
        <w:rPr>
          <w:rFonts w:ascii="Arial" w:hAnsi="Arial" w:cs="Arial" w:eastAsia="Arial"/>
          <w:b/>
          <w:color w:val="010000"/>
          <w:spacing w:val="0"/>
          <w:position w:val="0"/>
          <w:sz w:val="24"/>
          <w:shd w:fill="auto" w:val="clear"/>
        </w:rPr>
        <w:t xml:space="preserve">Mourik</w:t>
      </w:r>
      <w:r>
        <w:rPr>
          <w:rFonts w:ascii="Arial" w:hAnsi="Arial" w:cs="Arial" w:eastAsia="Arial"/>
          <w:color w:val="auto"/>
          <w:spacing w:val="0"/>
          <w:position w:val="0"/>
          <w:sz w:val="24"/>
          <w:shd w:fill="auto" w:val="clear"/>
        </w:rPr>
        <w:t xml:space="preserve">, ged. ned. ger.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op 1 sep 1709 </w:t>
      </w:r>
      <w:r>
        <w:rPr>
          <w:rFonts w:ascii="Arial" w:hAnsi="Arial" w:cs="Arial" w:eastAsia="Arial"/>
          <w:color w:val="000000"/>
          <w:spacing w:val="0"/>
          <w:position w:val="0"/>
          <w:sz w:val="24"/>
          <w:shd w:fill="auto" w:val="clear"/>
        </w:rPr>
        <w:t xml:space="preserve">, in de Nieuwe Zijds Kapel</w:t>
      </w:r>
      <w:r>
        <w:rPr>
          <w:rFonts w:ascii="Arial" w:hAnsi="Arial" w:cs="Arial" w:eastAsia="Arial"/>
          <w:color w:val="auto"/>
          <w:spacing w:val="0"/>
          <w:position w:val="0"/>
          <w:sz w:val="24"/>
          <w:shd w:fill="auto" w:val="clear"/>
        </w:rPr>
        <w:t xml:space="preserve">, ovl. voor 21 aug 1710.</w:t>
      </w:r>
    </w:p>
    <w:p>
      <w:pPr>
        <w:tabs>
          <w:tab w:val="left" w:pos="500" w:leader="none"/>
        </w:tabs>
        <w:spacing w:before="0" w:after="0" w:line="240"/>
        <w:ind w:right="0" w:left="870" w:hanging="37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w:t>
        <w:tab/>
      </w:r>
      <w:r>
        <w:rPr>
          <w:rFonts w:ascii="Arial" w:hAnsi="Arial" w:cs="Arial" w:eastAsia="Arial"/>
          <w:b/>
          <w:color w:val="010000"/>
          <w:spacing w:val="0"/>
          <w:position w:val="0"/>
          <w:sz w:val="24"/>
          <w:shd w:fill="auto" w:val="clear"/>
        </w:rPr>
        <w:t xml:space="preserve">Maria</w:t>
      </w:r>
      <w:r>
        <w:rPr>
          <w:rFonts w:ascii="Arial" w:hAnsi="Arial" w:cs="Arial" w:eastAsia="Arial"/>
          <w:color w:val="auto"/>
          <w:spacing w:val="0"/>
          <w:position w:val="0"/>
          <w:sz w:val="24"/>
          <w:shd w:fill="auto" w:val="clear"/>
        </w:rPr>
        <w:t xml:space="preserve"> </w:t>
      </w:r>
      <w:r>
        <w:rPr>
          <w:rFonts w:ascii="Arial" w:hAnsi="Arial" w:cs="Arial" w:eastAsia="Arial"/>
          <w:b/>
          <w:color w:val="010000"/>
          <w:spacing w:val="0"/>
          <w:position w:val="0"/>
          <w:sz w:val="24"/>
          <w:shd w:fill="auto" w:val="clear"/>
        </w:rPr>
        <w:t xml:space="preserve">Mourik</w:t>
      </w:r>
      <w:r>
        <w:rPr>
          <w:rFonts w:ascii="Arial" w:hAnsi="Arial" w:cs="Arial" w:eastAsia="Arial"/>
          <w:color w:val="auto"/>
          <w:spacing w:val="0"/>
          <w:position w:val="0"/>
          <w:sz w:val="24"/>
          <w:shd w:fill="auto" w:val="clear"/>
        </w:rPr>
        <w:t xml:space="preserve">, ged. ned. ger.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op 21 aug 1710 </w:t>
      </w:r>
      <w:r>
        <w:rPr>
          <w:rFonts w:ascii="Arial" w:hAnsi="Arial" w:cs="Arial" w:eastAsia="Arial"/>
          <w:color w:val="000000"/>
          <w:spacing w:val="0"/>
          <w:position w:val="0"/>
          <w:sz w:val="24"/>
          <w:shd w:fill="auto" w:val="clear"/>
        </w:rPr>
        <w:t xml:space="preserve">, in de Oudekerk</w:t>
      </w:r>
      <w:r>
        <w:rPr>
          <w:rFonts w:ascii="Arial" w:hAnsi="Arial" w:cs="Arial" w:eastAsia="Arial"/>
          <w:color w:val="auto"/>
          <w:spacing w:val="0"/>
          <w:position w:val="0"/>
          <w:sz w:val="24"/>
          <w:shd w:fill="auto" w:val="clear"/>
        </w:rPr>
        <w:t xml:space="preserve">.</w:t>
      </w:r>
    </w:p>
    <w:p>
      <w:pPr>
        <w:tabs>
          <w:tab w:val="left" w:pos="500" w:leader="none"/>
        </w:tabs>
        <w:spacing w:before="0" w:after="0" w:line="240"/>
        <w:ind w:right="0" w:left="870" w:hanging="37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w:t>
        <w:tab/>
      </w:r>
      <w:r>
        <w:rPr>
          <w:rFonts w:ascii="Arial" w:hAnsi="Arial" w:cs="Arial" w:eastAsia="Arial"/>
          <w:b/>
          <w:color w:val="010000"/>
          <w:spacing w:val="0"/>
          <w:position w:val="0"/>
          <w:sz w:val="24"/>
          <w:shd w:fill="auto" w:val="clear"/>
        </w:rPr>
        <w:t xml:space="preserve">Pons</w:t>
      </w:r>
      <w:r>
        <w:rPr>
          <w:rFonts w:ascii="Arial" w:hAnsi="Arial" w:cs="Arial" w:eastAsia="Arial"/>
          <w:color w:val="auto"/>
          <w:spacing w:val="0"/>
          <w:position w:val="0"/>
          <w:sz w:val="24"/>
          <w:shd w:fill="auto" w:val="clear"/>
        </w:rPr>
        <w:t xml:space="preserve"> </w:t>
      </w:r>
      <w:r>
        <w:rPr>
          <w:rFonts w:ascii="Arial" w:hAnsi="Arial" w:cs="Arial" w:eastAsia="Arial"/>
          <w:b/>
          <w:color w:val="010000"/>
          <w:spacing w:val="0"/>
          <w:position w:val="0"/>
          <w:sz w:val="24"/>
          <w:shd w:fill="auto" w:val="clear"/>
        </w:rPr>
        <w:t xml:space="preserve">Mourik</w:t>
      </w:r>
      <w:r>
        <w:rPr>
          <w:rFonts w:ascii="Arial" w:hAnsi="Arial" w:cs="Arial" w:eastAsia="Arial"/>
          <w:color w:val="auto"/>
          <w:spacing w:val="0"/>
          <w:position w:val="0"/>
          <w:sz w:val="24"/>
          <w:shd w:fill="auto" w:val="clear"/>
        </w:rPr>
        <w:t xml:space="preserve">, ged. ned. ger.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op 3 jul 1712 </w:t>
      </w:r>
      <w:r>
        <w:rPr>
          <w:rFonts w:ascii="Arial" w:hAnsi="Arial" w:cs="Arial" w:eastAsia="Arial"/>
          <w:color w:val="000000"/>
          <w:spacing w:val="0"/>
          <w:position w:val="0"/>
          <w:sz w:val="24"/>
          <w:shd w:fill="auto" w:val="clear"/>
        </w:rPr>
        <w:t xml:space="preserve">, in de Nieuwe Zijds Kapel</w:t>
      </w:r>
      <w:r>
        <w:rPr>
          <w:rFonts w:ascii="Arial" w:hAnsi="Arial" w:cs="Arial" w:eastAsia="Arial"/>
          <w:color w:val="auto"/>
          <w:spacing w:val="0"/>
          <w:position w:val="0"/>
          <w:sz w:val="24"/>
          <w:shd w:fill="auto" w:val="clear"/>
        </w:rPr>
        <w:t xml:space="preserve">, begr.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 op het Leidsekerkhof</w:t>
      </w:r>
      <w:r>
        <w:rPr>
          <w:rFonts w:ascii="Arial" w:hAnsi="Arial" w:cs="Arial" w:eastAsia="Arial"/>
          <w:color w:val="auto"/>
          <w:spacing w:val="0"/>
          <w:position w:val="0"/>
          <w:sz w:val="24"/>
          <w:shd w:fill="auto" w:val="clear"/>
        </w:rPr>
        <w:t xml:space="preserve"> op 12 okt 1712 </w:t>
      </w:r>
      <w:r>
        <w:rPr>
          <w:rFonts w:ascii="Arial" w:hAnsi="Arial" w:cs="Arial" w:eastAsia="Arial"/>
          <w:color w:val="000000"/>
          <w:spacing w:val="0"/>
          <w:position w:val="0"/>
          <w:sz w:val="24"/>
          <w:shd w:fill="auto" w:val="clear"/>
        </w:rPr>
        <w:t xml:space="preserve">, als Gompert van Mouwerik en wonende in het Clooster naast de Latijnsche school</w:t>
      </w:r>
      <w:r>
        <w:rPr>
          <w:rFonts w:ascii="Arial" w:hAnsi="Arial" w:cs="Arial" w:eastAsia="Arial"/>
          <w:color w:val="auto"/>
          <w:spacing w:val="0"/>
          <w:position w:val="0"/>
          <w:sz w:val="24"/>
          <w:shd w:fill="auto" w:val="clear"/>
        </w:rPr>
        <w:t xml:space="preserve">.</w:t>
      </w:r>
    </w:p>
    <w:p>
      <w:pPr>
        <w:tabs>
          <w:tab w:val="left" w:pos="500" w:leader="none"/>
        </w:tabs>
        <w:spacing w:before="0" w:after="0" w:line="240"/>
        <w:ind w:right="0" w:left="500" w:hanging="500"/>
        <w:jc w:val="left"/>
        <w:rPr>
          <w:rFonts w:ascii="Arial" w:hAnsi="Arial" w:cs="Arial" w:eastAsia="Arial"/>
          <w:color w:val="auto"/>
          <w:spacing w:val="0"/>
          <w:position w:val="0"/>
          <w:sz w:val="24"/>
          <w:shd w:fill="auto" w:val="clear"/>
        </w:rPr>
      </w:pPr>
    </w:p>
    <w:p>
      <w:pPr>
        <w:tabs>
          <w:tab w:val="left" w:pos="500" w:leader="none"/>
        </w:tabs>
        <w:spacing w:before="0" w:after="0" w:line="240"/>
        <w:ind w:right="0" w:left="500" w:hanging="50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Index</w:t>
      </w:r>
    </w:p>
    <w:p>
      <w:pPr>
        <w:spacing w:before="0" w:after="0" w:line="240"/>
        <w:ind w:right="0" w:left="0" w:firstLine="0"/>
        <w:jc w:val="left"/>
        <w:rPr>
          <w:rFonts w:ascii="Arial" w:hAnsi="Arial" w:cs="Arial" w:eastAsia="Arial"/>
          <w:b/>
          <w:color w:val="auto"/>
          <w:spacing w:val="0"/>
          <w:position w:val="0"/>
          <w:sz w:val="28"/>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tabs>
          <w:tab w:val="right" w:pos="4455" w:leader="dot"/>
        </w:tabs>
        <w:spacing w:before="0" w:after="0" w:line="240"/>
        <w:ind w:right="0" w:left="240" w:hanging="240"/>
        <w:jc w:val="left"/>
        <w:rPr>
          <w:rFonts w:ascii="Arial" w:hAnsi="Arial" w:cs="Arial" w:eastAsia="Arial"/>
          <w:b/>
          <w:color w:val="auto"/>
          <w:spacing w:val="0"/>
          <w:position w:val="0"/>
          <w:sz w:val="24"/>
          <w:shd w:fill="auto" w:val="clear"/>
        </w:rPr>
      </w:pPr>
    </w:p>
    <w:p>
      <w:pPr>
        <w:tabs>
          <w:tab w:val="right" w:pos="4455" w:leader="dot"/>
        </w:tabs>
        <w:spacing w:before="0" w:after="0" w:line="240"/>
        <w:ind w:right="0" w:left="480" w:hanging="24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Dirk *1637, 1</w:t>
      </w:r>
    </w:p>
    <w:p>
      <w:pPr>
        <w:tabs>
          <w:tab w:val="right" w:pos="4455" w:leader="dot"/>
        </w:tabs>
        <w:spacing w:before="0" w:after="0" w:line="240"/>
        <w:ind w:right="0" w:left="480" w:hanging="24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Dirxken *1661, 1</w:t>
      </w:r>
    </w:p>
    <w:p>
      <w:pPr>
        <w:tabs>
          <w:tab w:val="right" w:pos="4455" w:leader="dot"/>
        </w:tabs>
        <w:spacing w:before="0" w:after="0" w:line="240"/>
        <w:ind w:right="0" w:left="480" w:hanging="24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Elisabeth *1645, 1</w:t>
      </w:r>
    </w:p>
    <w:p>
      <w:pPr>
        <w:tabs>
          <w:tab w:val="right" w:pos="4455" w:leader="dot"/>
        </w:tabs>
        <w:spacing w:before="0" w:after="0" w:line="240"/>
        <w:ind w:right="0" w:left="480" w:hanging="24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Jan Hendricks *1615, 1</w:t>
      </w:r>
    </w:p>
    <w:p>
      <w:pPr>
        <w:tabs>
          <w:tab w:val="right" w:pos="4455" w:leader="dot"/>
        </w:tabs>
        <w:spacing w:before="0" w:after="0" w:line="240"/>
        <w:ind w:right="0" w:left="480" w:hanging="24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Maria *1644, 1</w:t>
      </w:r>
    </w:p>
    <w:p>
      <w:pPr>
        <w:tabs>
          <w:tab w:val="right" w:pos="4455" w:leader="dot"/>
        </w:tabs>
        <w:spacing w:before="0" w:after="0" w:line="240"/>
        <w:ind w:right="0" w:left="480" w:hanging="24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Pons *1640, 1, 2</w:t>
      </w:r>
    </w:p>
    <w:p>
      <w:pPr>
        <w:tabs>
          <w:tab w:val="right" w:pos="4455" w:leader="dot"/>
        </w:tabs>
        <w:spacing w:before="0" w:after="0" w:line="240"/>
        <w:ind w:right="0" w:left="480" w:hanging="24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Wilhem *1642, 1</w:t>
      </w:r>
    </w:p>
    <w:p>
      <w:pPr>
        <w:tabs>
          <w:tab w:val="right" w:pos="4455" w:leader="dot"/>
        </w:tabs>
        <w:spacing w:before="0" w:after="0" w:line="240"/>
        <w:ind w:right="0" w:left="240" w:hanging="24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Alberts</w:t>
      </w:r>
    </w:p>
    <w:p>
      <w:pPr>
        <w:tabs>
          <w:tab w:val="right" w:pos="4455" w:leader="dot"/>
        </w:tabs>
        <w:spacing w:before="0" w:after="0" w:line="240"/>
        <w:ind w:right="0" w:left="480" w:hanging="24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Hermtje *1635, 1</w:t>
      </w:r>
    </w:p>
    <w:p>
      <w:pPr>
        <w:tabs>
          <w:tab w:val="right" w:pos="4455" w:leader="dot"/>
        </w:tabs>
        <w:spacing w:before="0" w:after="0" w:line="240"/>
        <w:ind w:right="0" w:left="240" w:hanging="24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Corne, de</w:t>
      </w:r>
    </w:p>
    <w:p>
      <w:pPr>
        <w:tabs>
          <w:tab w:val="right" w:pos="4455" w:leader="dot"/>
        </w:tabs>
        <w:spacing w:before="0" w:after="0" w:line="240"/>
        <w:ind w:right="0" w:left="480" w:hanging="24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Susanna *1650, 2</w:t>
      </w:r>
    </w:p>
    <w:p>
      <w:pPr>
        <w:tabs>
          <w:tab w:val="right" w:pos="4455" w:leader="dot"/>
        </w:tabs>
        <w:spacing w:before="0" w:after="0" w:line="240"/>
        <w:ind w:right="0" w:left="240" w:hanging="24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Coten, van</w:t>
      </w:r>
    </w:p>
    <w:p>
      <w:pPr>
        <w:tabs>
          <w:tab w:val="right" w:pos="4455" w:leader="dot"/>
        </w:tabs>
        <w:spacing w:before="0" w:after="0" w:line="240"/>
        <w:ind w:right="0" w:left="480" w:hanging="24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Hubertje Joosten *1635, 1</w:t>
      </w:r>
    </w:p>
    <w:p>
      <w:pPr>
        <w:tabs>
          <w:tab w:val="right" w:pos="4455" w:leader="dot"/>
        </w:tabs>
        <w:spacing w:before="0" w:after="0" w:line="240"/>
        <w:ind w:right="0" w:left="240" w:hanging="24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Essen, van</w:t>
      </w:r>
    </w:p>
    <w:p>
      <w:pPr>
        <w:tabs>
          <w:tab w:val="right" w:pos="4455" w:leader="dot"/>
        </w:tabs>
        <w:spacing w:before="0" w:after="0" w:line="240"/>
        <w:ind w:right="0" w:left="480" w:hanging="24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Hendrik *1703, 3</w:t>
      </w:r>
    </w:p>
    <w:p>
      <w:pPr>
        <w:tabs>
          <w:tab w:val="right" w:pos="4455" w:leader="dot"/>
        </w:tabs>
        <w:spacing w:before="0" w:after="0" w:line="240"/>
        <w:ind w:right="0" w:left="240" w:hanging="24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Grootvelt, van</w:t>
      </w:r>
    </w:p>
    <w:p>
      <w:pPr>
        <w:tabs>
          <w:tab w:val="right" w:pos="4455" w:leader="dot"/>
        </w:tabs>
        <w:spacing w:before="0" w:after="0" w:line="240"/>
        <w:ind w:right="0" w:left="480" w:hanging="24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Jan Adriaens *1650, 1</w:t>
      </w:r>
    </w:p>
    <w:p>
      <w:pPr>
        <w:tabs>
          <w:tab w:val="right" w:pos="4455" w:leader="dot"/>
        </w:tabs>
        <w:spacing w:before="0" w:after="0" w:line="240"/>
        <w:ind w:right="0" w:left="240" w:hanging="24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Hofstee</w:t>
      </w:r>
    </w:p>
    <w:p>
      <w:pPr>
        <w:tabs>
          <w:tab w:val="right" w:pos="4455" w:leader="dot"/>
        </w:tabs>
        <w:spacing w:before="0" w:after="0" w:line="240"/>
        <w:ind w:right="0" w:left="480" w:hanging="24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Giertje *1680, 2</w:t>
      </w:r>
    </w:p>
    <w:p>
      <w:pPr>
        <w:tabs>
          <w:tab w:val="right" w:pos="4455" w:leader="dot"/>
        </w:tabs>
        <w:spacing w:before="0" w:after="0" w:line="240"/>
        <w:ind w:right="0" w:left="240" w:hanging="24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Lessel</w:t>
      </w:r>
    </w:p>
    <w:p>
      <w:pPr>
        <w:tabs>
          <w:tab w:val="right" w:pos="4455" w:leader="dot"/>
        </w:tabs>
        <w:spacing w:before="0" w:after="0" w:line="240"/>
        <w:ind w:right="0" w:left="480" w:hanging="24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Catrina *1682, 3</w:t>
      </w:r>
    </w:p>
    <w:p>
      <w:pPr>
        <w:tabs>
          <w:tab w:val="right" w:pos="4455" w:leader="dot"/>
        </w:tabs>
        <w:spacing w:before="0" w:after="0" w:line="240"/>
        <w:ind w:right="0" w:left="240" w:hanging="24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Maurick</w:t>
      </w:r>
    </w:p>
    <w:p>
      <w:pPr>
        <w:tabs>
          <w:tab w:val="right" w:pos="4455" w:leader="dot"/>
        </w:tabs>
        <w:spacing w:before="0" w:after="0" w:line="240"/>
        <w:ind w:right="0" w:left="480" w:hanging="24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Dirck *1680, 2</w:t>
      </w:r>
    </w:p>
    <w:p>
      <w:pPr>
        <w:tabs>
          <w:tab w:val="right" w:pos="4455" w:leader="dot"/>
        </w:tabs>
        <w:spacing w:before="0" w:after="0" w:line="240"/>
        <w:ind w:right="0" w:left="480" w:hanging="24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Willem *1680, 2</w:t>
      </w:r>
    </w:p>
    <w:p>
      <w:pPr>
        <w:tabs>
          <w:tab w:val="right" w:pos="4455" w:leader="dot"/>
        </w:tabs>
        <w:spacing w:before="0" w:after="0" w:line="240"/>
        <w:ind w:right="0" w:left="240" w:hanging="24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Mourick</w:t>
      </w:r>
    </w:p>
    <w:p>
      <w:pPr>
        <w:tabs>
          <w:tab w:val="right" w:pos="4455" w:leader="dot"/>
        </w:tabs>
        <w:spacing w:before="0" w:after="0" w:line="240"/>
        <w:ind w:right="0" w:left="480" w:hanging="24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Nicolas *1706, 2</w:t>
      </w:r>
    </w:p>
    <w:p>
      <w:pPr>
        <w:tabs>
          <w:tab w:val="right" w:pos="4455" w:leader="dot"/>
        </w:tabs>
        <w:spacing w:before="0" w:after="0" w:line="240"/>
        <w:ind w:right="0" w:left="480" w:hanging="24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Pons *1707, 2</w:t>
      </w:r>
    </w:p>
    <w:p>
      <w:pPr>
        <w:tabs>
          <w:tab w:val="right" w:pos="4455" w:leader="dot"/>
        </w:tabs>
        <w:spacing w:before="0" w:after="0" w:line="240"/>
        <w:ind w:right="0" w:left="480" w:hanging="24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Susanna *1705, 3</w:t>
      </w:r>
    </w:p>
    <w:p>
      <w:pPr>
        <w:tabs>
          <w:tab w:val="right" w:pos="4455" w:leader="dot"/>
        </w:tabs>
        <w:spacing w:before="0" w:after="0" w:line="240"/>
        <w:ind w:right="0" w:left="480" w:hanging="24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Willem *1683, 2, 3</w:t>
      </w:r>
    </w:p>
    <w:p>
      <w:pPr>
        <w:tabs>
          <w:tab w:val="right" w:pos="4455" w:leader="dot"/>
        </w:tabs>
        <w:spacing w:before="0" w:after="0" w:line="240"/>
        <w:ind w:right="0" w:left="240" w:hanging="24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Mourik</w:t>
      </w:r>
    </w:p>
    <w:p>
      <w:pPr>
        <w:tabs>
          <w:tab w:val="right" w:pos="4455" w:leader="dot"/>
        </w:tabs>
        <w:spacing w:before="0" w:after="0" w:line="240"/>
        <w:ind w:right="0" w:left="480" w:hanging="24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Aplonia *1715, 3</w:t>
      </w:r>
    </w:p>
    <w:p>
      <w:pPr>
        <w:tabs>
          <w:tab w:val="right" w:pos="4455" w:leader="dot"/>
        </w:tabs>
        <w:spacing w:before="0" w:after="0" w:line="240"/>
        <w:ind w:right="0" w:left="480" w:hanging="24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Barnardus *1709, 2</w:t>
      </w:r>
    </w:p>
    <w:p>
      <w:pPr>
        <w:tabs>
          <w:tab w:val="right" w:pos="4455" w:leader="dot"/>
        </w:tabs>
        <w:spacing w:before="0" w:after="0" w:line="240"/>
        <w:ind w:right="0" w:left="480" w:hanging="24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Elisabeth *1707, 3</w:t>
      </w:r>
    </w:p>
    <w:p>
      <w:pPr>
        <w:tabs>
          <w:tab w:val="right" w:pos="4455" w:leader="dot"/>
        </w:tabs>
        <w:spacing w:before="0" w:after="0" w:line="240"/>
        <w:ind w:right="0" w:left="480" w:hanging="24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Isaac *1678, 2</w:t>
      </w:r>
    </w:p>
    <w:p>
      <w:pPr>
        <w:tabs>
          <w:tab w:val="right" w:pos="4455" w:leader="dot"/>
        </w:tabs>
        <w:spacing w:before="0" w:after="0" w:line="240"/>
        <w:ind w:right="0" w:left="480" w:hanging="24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Jan *1712, 3</w:t>
      </w:r>
    </w:p>
    <w:p>
      <w:pPr>
        <w:tabs>
          <w:tab w:val="right" w:pos="4455" w:leader="dot"/>
        </w:tabs>
        <w:spacing w:before="0" w:after="0" w:line="240"/>
        <w:ind w:right="0" w:left="480" w:hanging="24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Johannes *1675, 2</w:t>
      </w:r>
    </w:p>
    <w:p>
      <w:pPr>
        <w:tabs>
          <w:tab w:val="right" w:pos="4455" w:leader="dot"/>
        </w:tabs>
        <w:spacing w:before="0" w:after="0" w:line="240"/>
        <w:ind w:right="0" w:left="480" w:hanging="24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Maria *1708, 3</w:t>
      </w:r>
    </w:p>
    <w:p>
      <w:pPr>
        <w:tabs>
          <w:tab w:val="right" w:pos="4455" w:leader="dot"/>
        </w:tabs>
        <w:spacing w:before="0" w:after="0" w:line="240"/>
        <w:ind w:right="0" w:left="480" w:hanging="24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Maria *1709, 3</w:t>
      </w:r>
    </w:p>
    <w:p>
      <w:pPr>
        <w:tabs>
          <w:tab w:val="right" w:pos="4455" w:leader="dot"/>
        </w:tabs>
        <w:spacing w:before="0" w:after="0" w:line="240"/>
        <w:ind w:right="0" w:left="480" w:hanging="24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Maria *1710, 3</w:t>
      </w:r>
    </w:p>
    <w:p>
      <w:pPr>
        <w:tabs>
          <w:tab w:val="right" w:pos="4455" w:leader="dot"/>
        </w:tabs>
        <w:spacing w:before="0" w:after="0" w:line="240"/>
        <w:ind w:right="0" w:left="480" w:hanging="24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Pons *1712, 3</w:t>
      </w:r>
    </w:p>
    <w:p>
      <w:pPr>
        <w:tabs>
          <w:tab w:val="right" w:pos="4455" w:leader="dot"/>
        </w:tabs>
        <w:spacing w:before="0" w:after="0" w:line="240"/>
        <w:ind w:right="0" w:left="480" w:hanging="24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Susanna *1705, 2</w:t>
      </w:r>
    </w:p>
    <w:p>
      <w:pPr>
        <w:tabs>
          <w:tab w:val="right" w:pos="4455" w:leader="dot"/>
        </w:tabs>
        <w:spacing w:before="0" w:after="0" w:line="240"/>
        <w:ind w:right="0" w:left="240" w:hanging="24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Mouwerick</w:t>
      </w:r>
    </w:p>
    <w:p>
      <w:pPr>
        <w:tabs>
          <w:tab w:val="right" w:pos="4455" w:leader="dot"/>
        </w:tabs>
        <w:spacing w:before="0" w:after="0" w:line="240"/>
        <w:ind w:right="0" w:left="480" w:hanging="24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Johannes *1675, 1</w:t>
      </w:r>
    </w:p>
    <w:p>
      <w:pPr>
        <w:tabs>
          <w:tab w:val="right" w:pos="4455" w:leader="dot"/>
        </w:tabs>
        <w:spacing w:before="0" w:after="0" w:line="240"/>
        <w:ind w:right="0" w:left="240" w:hanging="24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Mouwrick, van</w:t>
      </w:r>
    </w:p>
    <w:p>
      <w:pPr>
        <w:tabs>
          <w:tab w:val="right" w:pos="4455" w:leader="dot"/>
        </w:tabs>
        <w:spacing w:before="0" w:after="0" w:line="240"/>
        <w:ind w:right="0" w:left="480" w:hanging="24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Giertje *1676, 1</w:t>
      </w:r>
    </w:p>
    <w:p>
      <w:pPr>
        <w:tabs>
          <w:tab w:val="right" w:pos="4455" w:leader="dot"/>
        </w:tabs>
        <w:spacing w:before="0" w:after="0" w:line="240"/>
        <w:ind w:right="0" w:left="480" w:hanging="24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Johannes *1677, 1</w:t>
      </w:r>
    </w:p>
    <w:p>
      <w:pPr>
        <w:tabs>
          <w:tab w:val="right" w:pos="4455" w:leader="dot"/>
        </w:tabs>
        <w:spacing w:before="0" w:after="0" w:line="240"/>
        <w:ind w:right="0" w:left="240" w:hanging="24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NN</w:t>
      </w:r>
    </w:p>
    <w:p>
      <w:pPr>
        <w:tabs>
          <w:tab w:val="right" w:pos="4455" w:leader="dot"/>
        </w:tabs>
        <w:spacing w:before="0" w:after="0" w:line="240"/>
        <w:ind w:right="0" w:left="480" w:hanging="24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NN †1674, 1</w:t>
      </w:r>
    </w:p>
    <w:p>
      <w:pPr>
        <w:tabs>
          <w:tab w:val="right" w:pos="4455" w:leader="dot"/>
        </w:tabs>
        <w:spacing w:before="0" w:after="0" w:line="240"/>
        <w:ind w:right="0" w:left="240" w:hanging="24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Roosel, van</w:t>
      </w:r>
    </w:p>
    <w:p>
      <w:pPr>
        <w:tabs>
          <w:tab w:val="right" w:pos="4455" w:leader="dot"/>
        </w:tabs>
        <w:spacing w:before="0" w:after="0" w:line="240"/>
        <w:ind w:right="0" w:left="480" w:hanging="24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Pieter *1704, 3</w:t>
      </w:r>
    </w:p>
    <w:p>
      <w:pPr>
        <w:tabs>
          <w:tab w:val="right" w:pos="4455" w:leader="dot"/>
        </w:tabs>
        <w:spacing w:before="0" w:after="0" w:line="240"/>
        <w:ind w:right="0" w:left="240" w:hanging="24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Vorst(er)</w:t>
      </w:r>
    </w:p>
    <w:p>
      <w:pPr>
        <w:tabs>
          <w:tab w:val="right" w:pos="4455" w:leader="dot"/>
        </w:tabs>
        <w:spacing w:before="0" w:after="0" w:line="240"/>
        <w:ind w:right="0" w:left="480" w:hanging="24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Harmen *1699, 3</w:t>
      </w:r>
    </w:p>
    <w:p>
      <w:pPr>
        <w:tabs>
          <w:tab w:val="right" w:pos="4455" w:leader="dot"/>
        </w:tabs>
        <w:spacing w:before="0" w:after="0" w:line="240"/>
        <w:ind w:right="0" w:left="240" w:hanging="24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Weersel, van</w:t>
      </w:r>
    </w:p>
    <w:p>
      <w:pPr>
        <w:tabs>
          <w:tab w:val="right" w:pos="4455" w:leader="dot"/>
        </w:tabs>
        <w:spacing w:before="0" w:after="0" w:line="240"/>
        <w:ind w:right="0" w:left="480" w:hanging="24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Abraham *1716, 3</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u w:val="single"/>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